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08" w:type="dxa"/>
        <w:tblLook w:val="04A0" w:firstRow="1" w:lastRow="0" w:firstColumn="1" w:lastColumn="0" w:noHBand="0" w:noVBand="1"/>
      </w:tblPr>
      <w:tblGrid>
        <w:gridCol w:w="3828"/>
        <w:gridCol w:w="10206"/>
      </w:tblGrid>
      <w:tr w:rsidR="003D1871" w:rsidRPr="00502FAF" w14:paraId="57FD6B6E" w14:textId="77777777" w:rsidTr="00527E52">
        <w:tc>
          <w:tcPr>
            <w:tcW w:w="3828" w:type="dxa"/>
          </w:tcPr>
          <w:p w14:paraId="30E75982" w14:textId="77777777" w:rsidR="0073348E" w:rsidRPr="00502FAF" w:rsidRDefault="0073348E" w:rsidP="0073348E">
            <w:pPr>
              <w:rPr>
                <w:rFonts w:cstheme="minorHAnsi"/>
                <w:b/>
                <w:sz w:val="24"/>
                <w:szCs w:val="24"/>
              </w:rPr>
            </w:pPr>
            <w:bookmarkStart w:id="0" w:name="_GoBack"/>
            <w:bookmarkEnd w:id="0"/>
            <w:r w:rsidRPr="00502FAF">
              <w:rPr>
                <w:rFonts w:cstheme="minorHAnsi"/>
                <w:b/>
                <w:sz w:val="24"/>
                <w:szCs w:val="24"/>
              </w:rPr>
              <w:t>Minor Award Name</w:t>
            </w:r>
          </w:p>
        </w:tc>
        <w:tc>
          <w:tcPr>
            <w:tcW w:w="10206" w:type="dxa"/>
          </w:tcPr>
          <w:p w14:paraId="366190D1" w14:textId="52F02793" w:rsidR="0073348E" w:rsidRPr="00502FAF" w:rsidRDefault="00FD2975">
            <w:pPr>
              <w:rPr>
                <w:rFonts w:cstheme="minorHAnsi"/>
                <w:b/>
                <w:sz w:val="24"/>
                <w:szCs w:val="24"/>
              </w:rPr>
            </w:pPr>
            <w:r w:rsidRPr="00502FAF">
              <w:rPr>
                <w:rFonts w:cstheme="minorHAnsi"/>
                <w:b/>
                <w:sz w:val="24"/>
                <w:szCs w:val="24"/>
              </w:rPr>
              <w:t>Criminology</w:t>
            </w:r>
          </w:p>
        </w:tc>
      </w:tr>
      <w:tr w:rsidR="003D1871" w:rsidRPr="00502FAF" w14:paraId="7A617A39" w14:textId="77777777" w:rsidTr="00527E52">
        <w:tc>
          <w:tcPr>
            <w:tcW w:w="3828" w:type="dxa"/>
          </w:tcPr>
          <w:p w14:paraId="300F3C12" w14:textId="77777777" w:rsidR="0073348E" w:rsidRPr="00502FAF" w:rsidRDefault="0073348E">
            <w:pPr>
              <w:rPr>
                <w:rFonts w:cstheme="minorHAnsi"/>
                <w:b/>
                <w:sz w:val="24"/>
                <w:szCs w:val="24"/>
              </w:rPr>
            </w:pPr>
            <w:r w:rsidRPr="00502FAF">
              <w:rPr>
                <w:rFonts w:cstheme="minorHAnsi"/>
                <w:b/>
                <w:sz w:val="24"/>
                <w:szCs w:val="24"/>
              </w:rPr>
              <w:t>Minor Award Code</w:t>
            </w:r>
          </w:p>
        </w:tc>
        <w:tc>
          <w:tcPr>
            <w:tcW w:w="10206" w:type="dxa"/>
          </w:tcPr>
          <w:p w14:paraId="53804199" w14:textId="590BC0AD" w:rsidR="0073348E" w:rsidRPr="00502FAF" w:rsidRDefault="00FD2975">
            <w:pPr>
              <w:rPr>
                <w:rFonts w:cstheme="minorHAnsi"/>
                <w:b/>
                <w:sz w:val="24"/>
                <w:szCs w:val="24"/>
              </w:rPr>
            </w:pPr>
            <w:r w:rsidRPr="00502FAF">
              <w:rPr>
                <w:rFonts w:cstheme="minorHAnsi"/>
                <w:b/>
                <w:sz w:val="24"/>
                <w:szCs w:val="24"/>
              </w:rPr>
              <w:t>5N2107</w:t>
            </w:r>
          </w:p>
        </w:tc>
      </w:tr>
      <w:tr w:rsidR="00527E52" w:rsidRPr="00502FAF" w14:paraId="654E9C95" w14:textId="77777777" w:rsidTr="00527E52">
        <w:tc>
          <w:tcPr>
            <w:tcW w:w="3828" w:type="dxa"/>
          </w:tcPr>
          <w:p w14:paraId="089ACF47" w14:textId="77777777" w:rsidR="0073348E" w:rsidRPr="00502FAF" w:rsidRDefault="0073348E">
            <w:pPr>
              <w:rPr>
                <w:rFonts w:cstheme="minorHAnsi"/>
                <w:b/>
                <w:sz w:val="24"/>
                <w:szCs w:val="24"/>
              </w:rPr>
            </w:pPr>
            <w:r w:rsidRPr="00502FAF">
              <w:rPr>
                <w:rFonts w:cstheme="minorHAnsi"/>
                <w:b/>
                <w:sz w:val="24"/>
                <w:szCs w:val="24"/>
              </w:rPr>
              <w:t>Level</w:t>
            </w:r>
          </w:p>
        </w:tc>
        <w:tc>
          <w:tcPr>
            <w:tcW w:w="10206" w:type="dxa"/>
          </w:tcPr>
          <w:p w14:paraId="360E7FEE" w14:textId="0B6EF0E6" w:rsidR="0073348E" w:rsidRPr="00502FAF" w:rsidRDefault="00FD2975" w:rsidP="00A03869">
            <w:pPr>
              <w:rPr>
                <w:rFonts w:cstheme="minorHAnsi"/>
                <w:b/>
                <w:sz w:val="24"/>
                <w:szCs w:val="24"/>
              </w:rPr>
            </w:pPr>
            <w:r w:rsidRPr="00502FAF">
              <w:rPr>
                <w:rFonts w:cstheme="minorHAnsi"/>
                <w:b/>
                <w:sz w:val="24"/>
                <w:szCs w:val="24"/>
              </w:rPr>
              <w:t>5</w:t>
            </w:r>
          </w:p>
        </w:tc>
      </w:tr>
    </w:tbl>
    <w:p w14:paraId="13D9F924" w14:textId="77777777" w:rsidR="0073348E" w:rsidRPr="00502FAF" w:rsidRDefault="0073348E">
      <w:pPr>
        <w:rPr>
          <w:rFonts w:cstheme="minorHAnsi"/>
          <w:sz w:val="24"/>
          <w:szCs w:val="24"/>
        </w:rPr>
      </w:pPr>
    </w:p>
    <w:p w14:paraId="2C379AF8" w14:textId="77777777" w:rsidR="00527E52" w:rsidRPr="00502FAF" w:rsidRDefault="00B67328">
      <w:pPr>
        <w:rPr>
          <w:rFonts w:cstheme="minorHAnsi"/>
          <w:b/>
          <w:sz w:val="24"/>
          <w:szCs w:val="24"/>
        </w:rPr>
      </w:pPr>
      <w:r w:rsidRPr="00502FAF">
        <w:rPr>
          <w:rFonts w:cstheme="minorHAnsi"/>
          <w:b/>
          <w:sz w:val="24"/>
          <w:szCs w:val="24"/>
        </w:rPr>
        <w:t xml:space="preserve">Suggested </w:t>
      </w:r>
      <w:r w:rsidR="0016494A" w:rsidRPr="00502FAF">
        <w:rPr>
          <w:rFonts w:cstheme="minorHAnsi"/>
          <w:b/>
          <w:sz w:val="24"/>
          <w:szCs w:val="24"/>
        </w:rPr>
        <w:t>r</w:t>
      </w:r>
      <w:r w:rsidR="00527E52" w:rsidRPr="00502FAF">
        <w:rPr>
          <w:rFonts w:cstheme="minorHAnsi"/>
          <w:b/>
          <w:sz w:val="24"/>
          <w:szCs w:val="24"/>
        </w:rPr>
        <w:t>esources</w:t>
      </w:r>
      <w:r w:rsidR="0016494A" w:rsidRPr="00502FAF">
        <w:rPr>
          <w:rFonts w:cstheme="minorHAnsi"/>
          <w:b/>
          <w:sz w:val="24"/>
          <w:szCs w:val="24"/>
        </w:rPr>
        <w:t xml:space="preserve"> to support delivery</w:t>
      </w:r>
      <w:r w:rsidR="00527E52" w:rsidRPr="00502FAF">
        <w:rPr>
          <w:rFonts w:cstheme="minorHAnsi"/>
          <w:b/>
          <w:sz w:val="24"/>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3D1871" w:rsidRPr="00502FAF" w14:paraId="628B96D5" w14:textId="77777777" w:rsidTr="00DB716A">
        <w:tc>
          <w:tcPr>
            <w:tcW w:w="1843" w:type="dxa"/>
            <w:shd w:val="clear" w:color="auto" w:fill="D9D9D9" w:themeFill="background1" w:themeFillShade="D9"/>
          </w:tcPr>
          <w:p w14:paraId="6C40DB1B" w14:textId="77777777" w:rsidR="002E51EC" w:rsidRPr="00502FAF" w:rsidRDefault="002E51EC">
            <w:pPr>
              <w:rPr>
                <w:rFonts w:cstheme="minorHAnsi"/>
                <w:b/>
                <w:sz w:val="24"/>
                <w:szCs w:val="24"/>
              </w:rPr>
            </w:pPr>
            <w:r w:rsidRPr="00502FAF">
              <w:rPr>
                <w:rFonts w:cstheme="minorHAnsi"/>
                <w:b/>
                <w:sz w:val="24"/>
                <w:szCs w:val="24"/>
              </w:rPr>
              <w:t>Theme/Topic</w:t>
            </w:r>
          </w:p>
        </w:tc>
        <w:tc>
          <w:tcPr>
            <w:tcW w:w="1701" w:type="dxa"/>
            <w:shd w:val="clear" w:color="auto" w:fill="D9D9D9" w:themeFill="background1" w:themeFillShade="D9"/>
          </w:tcPr>
          <w:p w14:paraId="0F2291CC" w14:textId="77777777" w:rsidR="002E51EC" w:rsidRPr="00502FAF" w:rsidRDefault="002E51EC">
            <w:pPr>
              <w:rPr>
                <w:rFonts w:cstheme="minorHAnsi"/>
                <w:b/>
                <w:sz w:val="24"/>
                <w:szCs w:val="24"/>
              </w:rPr>
            </w:pPr>
            <w:r w:rsidRPr="00502FAF">
              <w:rPr>
                <w:rFonts w:cstheme="minorHAnsi"/>
                <w:b/>
                <w:sz w:val="24"/>
                <w:szCs w:val="24"/>
              </w:rPr>
              <w:t>Type</w:t>
            </w:r>
          </w:p>
        </w:tc>
        <w:tc>
          <w:tcPr>
            <w:tcW w:w="4536" w:type="dxa"/>
            <w:shd w:val="clear" w:color="auto" w:fill="D9D9D9" w:themeFill="background1" w:themeFillShade="D9"/>
          </w:tcPr>
          <w:p w14:paraId="3C4003AB" w14:textId="77777777" w:rsidR="002E51EC" w:rsidRPr="00502FAF" w:rsidRDefault="002E51EC">
            <w:pPr>
              <w:rPr>
                <w:rFonts w:cstheme="minorHAnsi"/>
                <w:b/>
                <w:sz w:val="24"/>
                <w:szCs w:val="24"/>
              </w:rPr>
            </w:pPr>
            <w:r w:rsidRPr="00502FAF">
              <w:rPr>
                <w:rFonts w:cstheme="minorHAnsi"/>
                <w:b/>
                <w:sz w:val="24"/>
                <w:szCs w:val="24"/>
              </w:rPr>
              <w:t>Relevance</w:t>
            </w:r>
          </w:p>
        </w:tc>
        <w:tc>
          <w:tcPr>
            <w:tcW w:w="2268" w:type="dxa"/>
            <w:shd w:val="clear" w:color="auto" w:fill="D9D9D9" w:themeFill="background1" w:themeFillShade="D9"/>
          </w:tcPr>
          <w:p w14:paraId="7ED998AD" w14:textId="77777777" w:rsidR="002E51EC" w:rsidRPr="00502FAF" w:rsidRDefault="002E51EC">
            <w:pPr>
              <w:rPr>
                <w:rFonts w:cstheme="minorHAnsi"/>
                <w:b/>
                <w:sz w:val="24"/>
                <w:szCs w:val="24"/>
              </w:rPr>
            </w:pPr>
            <w:r w:rsidRPr="00502FAF">
              <w:rPr>
                <w:rFonts w:cstheme="minorHAnsi"/>
                <w:b/>
                <w:sz w:val="24"/>
                <w:szCs w:val="24"/>
              </w:rPr>
              <w:t>Author/Source</w:t>
            </w:r>
          </w:p>
        </w:tc>
        <w:tc>
          <w:tcPr>
            <w:tcW w:w="3686" w:type="dxa"/>
            <w:shd w:val="clear" w:color="auto" w:fill="D9D9D9" w:themeFill="background1" w:themeFillShade="D9"/>
          </w:tcPr>
          <w:p w14:paraId="7CC311B7" w14:textId="77777777" w:rsidR="002E51EC" w:rsidRPr="00502FAF" w:rsidRDefault="002E51EC">
            <w:pPr>
              <w:rPr>
                <w:rFonts w:cstheme="minorHAnsi"/>
                <w:b/>
                <w:sz w:val="24"/>
                <w:szCs w:val="24"/>
              </w:rPr>
            </w:pPr>
            <w:r w:rsidRPr="00502FAF">
              <w:rPr>
                <w:rFonts w:cstheme="minorHAnsi"/>
                <w:b/>
                <w:sz w:val="24"/>
                <w:szCs w:val="24"/>
              </w:rPr>
              <w:t>Web Link</w:t>
            </w:r>
          </w:p>
        </w:tc>
      </w:tr>
      <w:tr w:rsidR="003D1871" w:rsidRPr="00502FAF" w14:paraId="0265A679" w14:textId="77777777" w:rsidTr="005E0ABD">
        <w:tc>
          <w:tcPr>
            <w:tcW w:w="1843" w:type="dxa"/>
          </w:tcPr>
          <w:p w14:paraId="051E329D" w14:textId="77777777" w:rsidR="002250ED" w:rsidRPr="00502FAF" w:rsidRDefault="002250ED" w:rsidP="002250ED">
            <w:pPr>
              <w:rPr>
                <w:rFonts w:cstheme="minorHAnsi"/>
                <w:sz w:val="24"/>
                <w:szCs w:val="24"/>
              </w:rPr>
            </w:pPr>
            <w:r w:rsidRPr="00502FAF">
              <w:rPr>
                <w:rFonts w:cstheme="minorHAnsi"/>
                <w:sz w:val="24"/>
                <w:szCs w:val="24"/>
              </w:rPr>
              <w:t>Key Theories:</w:t>
            </w:r>
          </w:p>
          <w:p w14:paraId="3F58D051" w14:textId="77777777" w:rsidR="007321AD" w:rsidRPr="00502FAF" w:rsidRDefault="007321AD" w:rsidP="007321AD">
            <w:pPr>
              <w:rPr>
                <w:rFonts w:cstheme="minorHAnsi"/>
                <w:sz w:val="24"/>
                <w:szCs w:val="24"/>
              </w:rPr>
            </w:pPr>
          </w:p>
        </w:tc>
        <w:tc>
          <w:tcPr>
            <w:tcW w:w="1701" w:type="dxa"/>
          </w:tcPr>
          <w:p w14:paraId="4D3C99B4" w14:textId="64A94B0F" w:rsidR="007321AD" w:rsidRPr="00502FAF" w:rsidRDefault="00A75AA5" w:rsidP="007321AD">
            <w:pPr>
              <w:rPr>
                <w:rFonts w:eastAsia="Times New Roman" w:cstheme="minorHAnsi"/>
                <w:kern w:val="36"/>
                <w:sz w:val="24"/>
                <w:szCs w:val="24"/>
                <w:lang w:eastAsia="en-IE"/>
              </w:rPr>
            </w:pPr>
            <w:r w:rsidRPr="00502FAF">
              <w:rPr>
                <w:rFonts w:eastAsia="Times New Roman" w:cstheme="minorHAnsi"/>
                <w:kern w:val="36"/>
                <w:sz w:val="24"/>
                <w:szCs w:val="24"/>
                <w:lang w:eastAsia="en-IE"/>
              </w:rPr>
              <w:t>E</w:t>
            </w:r>
            <w:r w:rsidR="007321AD" w:rsidRPr="00502FAF">
              <w:rPr>
                <w:rFonts w:eastAsia="Times New Roman" w:cstheme="minorHAnsi"/>
                <w:kern w:val="36"/>
                <w:sz w:val="24"/>
                <w:szCs w:val="24"/>
                <w:lang w:eastAsia="en-IE"/>
              </w:rPr>
              <w:t>Book</w:t>
            </w:r>
          </w:p>
        </w:tc>
        <w:tc>
          <w:tcPr>
            <w:tcW w:w="4536" w:type="dxa"/>
          </w:tcPr>
          <w:p w14:paraId="5E98FDD6" w14:textId="6BB9BDCB" w:rsidR="007321AD" w:rsidRPr="00502FAF" w:rsidRDefault="002250ED" w:rsidP="007321AD">
            <w:pPr>
              <w:rPr>
                <w:rFonts w:cstheme="minorHAnsi"/>
                <w:sz w:val="24"/>
                <w:szCs w:val="24"/>
              </w:rPr>
            </w:pPr>
            <w:r w:rsidRPr="00502FAF">
              <w:rPr>
                <w:rFonts w:cstheme="minorHAnsi"/>
                <w:sz w:val="24"/>
                <w:szCs w:val="24"/>
              </w:rPr>
              <w:t>Key Perspectives in Criminology</w:t>
            </w:r>
          </w:p>
          <w:p w14:paraId="4FB30836" w14:textId="77777777" w:rsidR="00A75AA5" w:rsidRPr="00502FAF" w:rsidRDefault="00A75AA5" w:rsidP="007321AD">
            <w:pPr>
              <w:rPr>
                <w:rFonts w:cstheme="minorHAnsi"/>
                <w:sz w:val="24"/>
                <w:szCs w:val="24"/>
              </w:rPr>
            </w:pPr>
          </w:p>
          <w:p w14:paraId="28E165E9" w14:textId="587FFF9F" w:rsidR="00181C3C" w:rsidRPr="00502FAF" w:rsidRDefault="00A75AA5" w:rsidP="00181C3C">
            <w:pPr>
              <w:rPr>
                <w:rFonts w:cstheme="minorHAnsi"/>
                <w:sz w:val="24"/>
                <w:szCs w:val="24"/>
              </w:rPr>
            </w:pPr>
            <w:r w:rsidRPr="00502FAF">
              <w:rPr>
                <w:rFonts w:cstheme="minorHAnsi"/>
                <w:sz w:val="24"/>
                <w:szCs w:val="24"/>
              </w:rPr>
              <w:t>This gives an outline of the maj</w:t>
            </w:r>
            <w:r w:rsidR="002250ED" w:rsidRPr="00502FAF">
              <w:rPr>
                <w:rFonts w:cstheme="minorHAnsi"/>
                <w:sz w:val="24"/>
                <w:szCs w:val="24"/>
              </w:rPr>
              <w:t>or perspectives and traditions found in criminology, providing an introduction to terms, concepts, themes and debates in the field.</w:t>
            </w:r>
          </w:p>
        </w:tc>
        <w:tc>
          <w:tcPr>
            <w:tcW w:w="2268" w:type="dxa"/>
          </w:tcPr>
          <w:p w14:paraId="6A0F551D" w14:textId="47A2C35E" w:rsidR="007321AD" w:rsidRPr="00502FAF" w:rsidRDefault="002250ED" w:rsidP="007321AD">
            <w:pPr>
              <w:rPr>
                <w:rFonts w:cstheme="minorHAnsi"/>
                <w:sz w:val="24"/>
                <w:szCs w:val="24"/>
              </w:rPr>
            </w:pPr>
            <w:r w:rsidRPr="00502FAF">
              <w:rPr>
                <w:rFonts w:cstheme="minorHAnsi"/>
                <w:sz w:val="24"/>
                <w:szCs w:val="24"/>
              </w:rPr>
              <w:t>John Tierney</w:t>
            </w:r>
          </w:p>
        </w:tc>
        <w:tc>
          <w:tcPr>
            <w:tcW w:w="3686" w:type="dxa"/>
          </w:tcPr>
          <w:p w14:paraId="7AAA334A" w14:textId="4C258BB5" w:rsidR="00A75AA5" w:rsidRPr="00502FAF" w:rsidRDefault="006874FC" w:rsidP="007321AD">
            <w:pPr>
              <w:rPr>
                <w:rFonts w:cstheme="minorHAnsi"/>
                <w:sz w:val="24"/>
                <w:szCs w:val="24"/>
              </w:rPr>
            </w:pPr>
            <w:hyperlink r:id="rId8" w:history="1">
              <w:r w:rsidR="00A75AA5" w:rsidRPr="00502FAF">
                <w:rPr>
                  <w:rStyle w:val="Hyperlink"/>
                  <w:rFonts w:cstheme="minorHAnsi"/>
                  <w:sz w:val="24"/>
                  <w:szCs w:val="24"/>
                </w:rPr>
                <w:t>https://books.google.ie/books/about/Key_Perspectives_In_Criminology.html?id=-u1NoSEEJR4C&amp;redir_esc=y</w:t>
              </w:r>
            </w:hyperlink>
          </w:p>
          <w:p w14:paraId="69411F96" w14:textId="7AB7DD1A" w:rsidR="007321AD" w:rsidRPr="00502FAF" w:rsidRDefault="007321AD" w:rsidP="007321AD">
            <w:pPr>
              <w:rPr>
                <w:rFonts w:cstheme="minorHAnsi"/>
                <w:sz w:val="24"/>
                <w:szCs w:val="24"/>
              </w:rPr>
            </w:pPr>
          </w:p>
        </w:tc>
      </w:tr>
      <w:tr w:rsidR="00F87697" w:rsidRPr="00502FAF" w14:paraId="5115E181" w14:textId="77777777" w:rsidTr="005E0ABD">
        <w:tc>
          <w:tcPr>
            <w:tcW w:w="1843" w:type="dxa"/>
          </w:tcPr>
          <w:p w14:paraId="3B6DC415" w14:textId="533DABCA" w:rsidR="00F87697" w:rsidRPr="00502FAF" w:rsidRDefault="00F87697" w:rsidP="00F87697">
            <w:pPr>
              <w:rPr>
                <w:rFonts w:cstheme="minorHAnsi"/>
                <w:sz w:val="24"/>
                <w:szCs w:val="24"/>
              </w:rPr>
            </w:pPr>
            <w:r w:rsidRPr="00502FAF">
              <w:rPr>
                <w:rFonts w:cstheme="minorHAnsi"/>
                <w:sz w:val="24"/>
                <w:szCs w:val="24"/>
              </w:rPr>
              <w:t>Key Theories:</w:t>
            </w:r>
          </w:p>
          <w:p w14:paraId="00C9A008" w14:textId="5DEF2BBC" w:rsidR="00F87697" w:rsidRPr="00502FAF" w:rsidRDefault="00F87697" w:rsidP="00F87697">
            <w:pPr>
              <w:rPr>
                <w:rFonts w:cstheme="minorHAnsi"/>
                <w:sz w:val="24"/>
                <w:szCs w:val="24"/>
              </w:rPr>
            </w:pPr>
          </w:p>
        </w:tc>
        <w:tc>
          <w:tcPr>
            <w:tcW w:w="1701" w:type="dxa"/>
          </w:tcPr>
          <w:p w14:paraId="520CF1C7" w14:textId="7D082BF9" w:rsidR="00F87697" w:rsidRPr="00502FAF" w:rsidRDefault="00F87697" w:rsidP="00F87697">
            <w:pPr>
              <w:rPr>
                <w:rFonts w:eastAsia="Times New Roman" w:cstheme="minorHAnsi"/>
                <w:kern w:val="36"/>
                <w:sz w:val="24"/>
                <w:szCs w:val="24"/>
                <w:lang w:eastAsia="en-IE"/>
              </w:rPr>
            </w:pPr>
            <w:r w:rsidRPr="00502FAF">
              <w:rPr>
                <w:rFonts w:eastAsia="Times New Roman" w:cstheme="minorHAnsi"/>
                <w:kern w:val="36"/>
                <w:sz w:val="24"/>
                <w:szCs w:val="24"/>
                <w:lang w:eastAsia="en-IE"/>
              </w:rPr>
              <w:t>Videos</w:t>
            </w:r>
          </w:p>
        </w:tc>
        <w:tc>
          <w:tcPr>
            <w:tcW w:w="4536" w:type="dxa"/>
          </w:tcPr>
          <w:p w14:paraId="55A432D7" w14:textId="3D8BE133" w:rsidR="00F87697" w:rsidRPr="00502FAF" w:rsidRDefault="00F87697" w:rsidP="00F87697">
            <w:pPr>
              <w:rPr>
                <w:rFonts w:cstheme="minorHAnsi"/>
                <w:sz w:val="24"/>
                <w:szCs w:val="24"/>
              </w:rPr>
            </w:pPr>
            <w:r w:rsidRPr="00502FAF">
              <w:rPr>
                <w:rFonts w:cstheme="minorHAnsi"/>
                <w:sz w:val="24"/>
                <w:szCs w:val="24"/>
              </w:rPr>
              <w:t>A range of videos on Criminology topics such as the key theories including the Classical Theory, the Positivist School, and Sociological Theories.</w:t>
            </w:r>
          </w:p>
        </w:tc>
        <w:tc>
          <w:tcPr>
            <w:tcW w:w="2268" w:type="dxa"/>
          </w:tcPr>
          <w:p w14:paraId="173F355B" w14:textId="72F0F6E7" w:rsidR="00F87697" w:rsidRPr="00502FAF" w:rsidRDefault="00F87697" w:rsidP="00F87697">
            <w:pPr>
              <w:rPr>
                <w:rFonts w:cstheme="minorHAnsi"/>
                <w:sz w:val="24"/>
                <w:szCs w:val="24"/>
              </w:rPr>
            </w:pPr>
            <w:r w:rsidRPr="00502FAF">
              <w:rPr>
                <w:rFonts w:cstheme="minorHAnsi"/>
                <w:sz w:val="24"/>
                <w:szCs w:val="24"/>
              </w:rPr>
              <w:t>St</w:t>
            </w:r>
            <w:r w:rsidR="001E1100">
              <w:rPr>
                <w:rFonts w:cstheme="minorHAnsi"/>
                <w:sz w:val="24"/>
                <w:szCs w:val="24"/>
              </w:rPr>
              <w:t>u</w:t>
            </w:r>
            <w:r w:rsidRPr="00502FAF">
              <w:rPr>
                <w:rFonts w:cstheme="minorHAnsi"/>
                <w:sz w:val="24"/>
                <w:szCs w:val="24"/>
              </w:rPr>
              <w:t>dy.com</w:t>
            </w:r>
          </w:p>
        </w:tc>
        <w:tc>
          <w:tcPr>
            <w:tcW w:w="3686" w:type="dxa"/>
          </w:tcPr>
          <w:p w14:paraId="6EEE8FF7" w14:textId="0E3ECDE6" w:rsidR="00F87697" w:rsidRPr="00502FAF" w:rsidRDefault="006874FC" w:rsidP="00181C3C">
            <w:pPr>
              <w:rPr>
                <w:rFonts w:cstheme="minorHAnsi"/>
                <w:sz w:val="24"/>
                <w:szCs w:val="24"/>
              </w:rPr>
            </w:pPr>
            <w:hyperlink r:id="rId9" w:history="1">
              <w:r w:rsidR="00186294" w:rsidRPr="00186294">
                <w:rPr>
                  <w:rStyle w:val="Hyperlink"/>
                  <w:rFonts w:cstheme="minorHAnsi"/>
                  <w:sz w:val="24"/>
                  <w:szCs w:val="24"/>
                </w:rPr>
                <w:t>https://study.com/academy/lesson/the-classical-school-of-criminology-its-influence-today.html</w:t>
              </w:r>
            </w:hyperlink>
          </w:p>
        </w:tc>
      </w:tr>
      <w:tr w:rsidR="00181C3C" w:rsidRPr="00502FAF" w14:paraId="3A35FD8B" w14:textId="77777777" w:rsidTr="005E0ABD">
        <w:tc>
          <w:tcPr>
            <w:tcW w:w="1843" w:type="dxa"/>
          </w:tcPr>
          <w:p w14:paraId="4DF89B4C" w14:textId="03F237CD" w:rsidR="00181C3C" w:rsidRPr="00502FAF" w:rsidRDefault="00181C3C" w:rsidP="00181C3C">
            <w:pPr>
              <w:spacing w:after="160" w:line="259" w:lineRule="auto"/>
              <w:rPr>
                <w:rFonts w:eastAsia="Calibri" w:cstheme="minorHAnsi"/>
                <w:bCs/>
                <w:sz w:val="24"/>
                <w:szCs w:val="24"/>
              </w:rPr>
            </w:pPr>
            <w:r w:rsidRPr="00502FAF">
              <w:rPr>
                <w:rFonts w:eastAsia="Calibri" w:cstheme="minorHAnsi"/>
                <w:bCs/>
                <w:sz w:val="24"/>
                <w:szCs w:val="24"/>
              </w:rPr>
              <w:t>The function of society in relation to criminology and crime causation</w:t>
            </w:r>
          </w:p>
        </w:tc>
        <w:tc>
          <w:tcPr>
            <w:tcW w:w="1701" w:type="dxa"/>
          </w:tcPr>
          <w:p w14:paraId="556A97D6" w14:textId="1CC55383" w:rsidR="00181C3C" w:rsidRPr="00502FAF" w:rsidRDefault="00181C3C" w:rsidP="00181C3C">
            <w:pPr>
              <w:rPr>
                <w:rFonts w:eastAsia="Times New Roman" w:cstheme="minorHAnsi"/>
                <w:kern w:val="36"/>
                <w:sz w:val="24"/>
                <w:szCs w:val="24"/>
                <w:lang w:eastAsia="en-IE"/>
              </w:rPr>
            </w:pPr>
            <w:r w:rsidRPr="00502FAF">
              <w:rPr>
                <w:rFonts w:eastAsia="Times New Roman" w:cstheme="minorHAnsi"/>
                <w:kern w:val="36"/>
                <w:sz w:val="24"/>
                <w:szCs w:val="24"/>
                <w:lang w:eastAsia="en-IE"/>
              </w:rPr>
              <w:t>Video</w:t>
            </w:r>
          </w:p>
        </w:tc>
        <w:tc>
          <w:tcPr>
            <w:tcW w:w="4536" w:type="dxa"/>
          </w:tcPr>
          <w:p w14:paraId="59219158" w14:textId="77777777" w:rsidR="00181C3C" w:rsidRPr="00502FAF" w:rsidRDefault="00181C3C" w:rsidP="00181C3C">
            <w:pPr>
              <w:pStyle w:val="Heading1"/>
              <w:shd w:val="clear" w:color="auto" w:fill="FFFFFF"/>
              <w:spacing w:before="0" w:after="75"/>
              <w:outlineLvl w:val="0"/>
              <w:rPr>
                <w:rFonts w:asciiTheme="minorHAnsi" w:hAnsiTheme="minorHAnsi" w:cstheme="minorHAnsi"/>
                <w:b w:val="0"/>
                <w:sz w:val="24"/>
                <w:szCs w:val="24"/>
              </w:rPr>
            </w:pPr>
            <w:r w:rsidRPr="00502FAF">
              <w:rPr>
                <w:rFonts w:asciiTheme="minorHAnsi" w:hAnsiTheme="minorHAnsi" w:cstheme="minorHAnsi"/>
                <w:b w:val="0"/>
                <w:sz w:val="24"/>
                <w:szCs w:val="24"/>
              </w:rPr>
              <w:t>How Demographics Contribute to Crime</w:t>
            </w:r>
          </w:p>
          <w:p w14:paraId="0CD339AD" w14:textId="77777777" w:rsidR="00181C3C" w:rsidRPr="00502FAF" w:rsidRDefault="00181C3C" w:rsidP="00181C3C">
            <w:pPr>
              <w:rPr>
                <w:rFonts w:cstheme="minorHAnsi"/>
                <w:sz w:val="24"/>
                <w:szCs w:val="24"/>
                <w:shd w:val="clear" w:color="auto" w:fill="FFFFFF"/>
              </w:rPr>
            </w:pPr>
            <w:r w:rsidRPr="00502FAF">
              <w:rPr>
                <w:rFonts w:cstheme="minorHAnsi"/>
                <w:sz w:val="24"/>
                <w:szCs w:val="24"/>
                <w:shd w:val="clear" w:color="auto" w:fill="FFFFFF"/>
              </w:rPr>
              <w:t>This lesson examines what demographics can tell us about crime and reviews how social class, age, gender and race are related to crime.</w:t>
            </w:r>
          </w:p>
          <w:p w14:paraId="5B121836" w14:textId="77777777" w:rsidR="00181C3C" w:rsidRPr="00502FAF" w:rsidRDefault="00181C3C" w:rsidP="00181C3C">
            <w:pPr>
              <w:rPr>
                <w:rFonts w:cstheme="minorHAnsi"/>
                <w:sz w:val="24"/>
                <w:szCs w:val="24"/>
                <w:shd w:val="clear" w:color="auto" w:fill="FFFFFF"/>
              </w:rPr>
            </w:pPr>
          </w:p>
          <w:p w14:paraId="6D32E35F" w14:textId="77777777" w:rsidR="00181C3C" w:rsidRPr="00502FAF" w:rsidRDefault="00181C3C" w:rsidP="00181C3C">
            <w:pPr>
              <w:rPr>
                <w:rFonts w:cstheme="minorHAnsi"/>
                <w:sz w:val="24"/>
                <w:szCs w:val="24"/>
                <w:shd w:val="clear" w:color="auto" w:fill="FFFFFF"/>
              </w:rPr>
            </w:pPr>
          </w:p>
          <w:p w14:paraId="754FD5CA" w14:textId="7016AD0B" w:rsidR="00181C3C" w:rsidRPr="00502FAF" w:rsidRDefault="00181C3C" w:rsidP="00181C3C">
            <w:pPr>
              <w:rPr>
                <w:rFonts w:cstheme="minorHAnsi"/>
                <w:b/>
                <w:bCs/>
                <w:sz w:val="24"/>
                <w:szCs w:val="24"/>
              </w:rPr>
            </w:pPr>
          </w:p>
        </w:tc>
        <w:tc>
          <w:tcPr>
            <w:tcW w:w="2268" w:type="dxa"/>
          </w:tcPr>
          <w:p w14:paraId="12C9998D" w14:textId="4583FC2B" w:rsidR="00181C3C" w:rsidRPr="00502FAF" w:rsidRDefault="00181C3C" w:rsidP="00181C3C">
            <w:pPr>
              <w:rPr>
                <w:rFonts w:cstheme="minorHAnsi"/>
                <w:sz w:val="24"/>
                <w:szCs w:val="24"/>
              </w:rPr>
            </w:pPr>
            <w:r w:rsidRPr="00502FAF">
              <w:rPr>
                <w:rFonts w:cstheme="minorHAnsi"/>
                <w:sz w:val="24"/>
                <w:szCs w:val="24"/>
              </w:rPr>
              <w:t>Study.com</w:t>
            </w:r>
          </w:p>
        </w:tc>
        <w:tc>
          <w:tcPr>
            <w:tcW w:w="3686" w:type="dxa"/>
          </w:tcPr>
          <w:p w14:paraId="5AA73C3E" w14:textId="4BCC5EA0" w:rsidR="00181C3C" w:rsidRPr="00A81350" w:rsidRDefault="00A81350" w:rsidP="00181C3C">
            <w:pPr>
              <w:rPr>
                <w:rStyle w:val="Hyperlink"/>
                <w:rFonts w:eastAsia="Calibri" w:cstheme="minorHAnsi"/>
                <w:sz w:val="24"/>
                <w:szCs w:val="24"/>
              </w:rPr>
            </w:pPr>
            <w:r>
              <w:rPr>
                <w:rFonts w:eastAsia="Calibri" w:cstheme="minorHAnsi"/>
                <w:sz w:val="24"/>
                <w:szCs w:val="24"/>
              </w:rPr>
              <w:fldChar w:fldCharType="begin"/>
            </w:r>
            <w:r>
              <w:rPr>
                <w:rFonts w:eastAsia="Calibri" w:cstheme="minorHAnsi"/>
                <w:sz w:val="24"/>
                <w:szCs w:val="24"/>
              </w:rPr>
              <w:instrText xml:space="preserve"> HYPERLINK "https://study.com/academy/lesson/how-demographics-contribute-to-crime.html" </w:instrText>
            </w:r>
            <w:r>
              <w:rPr>
                <w:rFonts w:eastAsia="Calibri" w:cstheme="minorHAnsi"/>
                <w:sz w:val="24"/>
                <w:szCs w:val="24"/>
              </w:rPr>
              <w:fldChar w:fldCharType="separate"/>
            </w:r>
            <w:r w:rsidR="00181C3C" w:rsidRPr="00A81350">
              <w:rPr>
                <w:rStyle w:val="Hyperlink"/>
                <w:rFonts w:eastAsia="Calibri" w:cstheme="minorHAnsi"/>
                <w:sz w:val="24"/>
                <w:szCs w:val="24"/>
              </w:rPr>
              <w:t>https://study.com/academy/lesson/how-demographics-contribute-to-crime.html</w:t>
            </w:r>
          </w:p>
          <w:p w14:paraId="5B1470BE" w14:textId="1FBDC36B" w:rsidR="00181C3C" w:rsidRPr="00502FAF" w:rsidRDefault="00A81350" w:rsidP="00181C3C">
            <w:pPr>
              <w:rPr>
                <w:rFonts w:cstheme="minorHAnsi"/>
                <w:sz w:val="24"/>
                <w:szCs w:val="24"/>
              </w:rPr>
            </w:pPr>
            <w:r>
              <w:rPr>
                <w:rFonts w:eastAsia="Calibri" w:cstheme="minorHAnsi"/>
                <w:sz w:val="24"/>
                <w:szCs w:val="24"/>
              </w:rPr>
              <w:fldChar w:fldCharType="end"/>
            </w:r>
          </w:p>
        </w:tc>
      </w:tr>
      <w:tr w:rsidR="00181C3C" w:rsidRPr="00502FAF" w14:paraId="7BC14372" w14:textId="77777777" w:rsidTr="005E0ABD">
        <w:tc>
          <w:tcPr>
            <w:tcW w:w="1843" w:type="dxa"/>
          </w:tcPr>
          <w:p w14:paraId="719162E5" w14:textId="69484577" w:rsidR="00181C3C" w:rsidRPr="00502FAF" w:rsidRDefault="00181C3C" w:rsidP="00181C3C">
            <w:pPr>
              <w:spacing w:after="160" w:line="259" w:lineRule="auto"/>
              <w:rPr>
                <w:rFonts w:eastAsia="Calibri" w:cstheme="minorHAnsi"/>
                <w:bCs/>
                <w:sz w:val="24"/>
                <w:szCs w:val="24"/>
              </w:rPr>
            </w:pPr>
            <w:r w:rsidRPr="00502FAF">
              <w:rPr>
                <w:rFonts w:eastAsia="Calibri" w:cstheme="minorHAnsi"/>
                <w:bCs/>
                <w:sz w:val="24"/>
                <w:szCs w:val="24"/>
              </w:rPr>
              <w:lastRenderedPageBreak/>
              <w:t>The function of society in relation to criminology and crime causation</w:t>
            </w:r>
          </w:p>
          <w:p w14:paraId="4F78FB7B" w14:textId="417CF35F" w:rsidR="00181C3C" w:rsidRPr="00502FAF" w:rsidRDefault="00181C3C" w:rsidP="00181C3C">
            <w:pPr>
              <w:rPr>
                <w:rFonts w:cstheme="minorHAnsi"/>
                <w:sz w:val="24"/>
                <w:szCs w:val="24"/>
              </w:rPr>
            </w:pPr>
          </w:p>
        </w:tc>
        <w:tc>
          <w:tcPr>
            <w:tcW w:w="1701" w:type="dxa"/>
          </w:tcPr>
          <w:p w14:paraId="6F547CB1" w14:textId="718BCDCB" w:rsidR="00181C3C" w:rsidRPr="00502FAF" w:rsidRDefault="00181C3C" w:rsidP="00181C3C">
            <w:pPr>
              <w:rPr>
                <w:rFonts w:eastAsia="Times New Roman" w:cstheme="minorHAnsi"/>
                <w:kern w:val="36"/>
                <w:sz w:val="24"/>
                <w:szCs w:val="24"/>
                <w:lang w:eastAsia="en-IE"/>
              </w:rPr>
            </w:pPr>
            <w:r w:rsidRPr="00502FAF">
              <w:rPr>
                <w:rFonts w:eastAsia="Times New Roman" w:cstheme="minorHAnsi"/>
                <w:kern w:val="36"/>
                <w:sz w:val="24"/>
                <w:szCs w:val="24"/>
                <w:lang w:eastAsia="en-IE"/>
              </w:rPr>
              <w:t>Video</w:t>
            </w:r>
          </w:p>
        </w:tc>
        <w:tc>
          <w:tcPr>
            <w:tcW w:w="4536" w:type="dxa"/>
          </w:tcPr>
          <w:p w14:paraId="1B62E673" w14:textId="77777777" w:rsidR="00181C3C" w:rsidRPr="00502FAF" w:rsidRDefault="00181C3C" w:rsidP="00181C3C">
            <w:pPr>
              <w:pStyle w:val="Heading3"/>
              <w:spacing w:before="0"/>
              <w:ind w:right="120"/>
              <w:outlineLvl w:val="2"/>
              <w:rPr>
                <w:rFonts w:asciiTheme="minorHAnsi" w:hAnsiTheme="minorHAnsi" w:cstheme="minorHAnsi"/>
                <w:b w:val="0"/>
                <w:bCs w:val="0"/>
                <w:color w:val="auto"/>
                <w:sz w:val="24"/>
                <w:szCs w:val="24"/>
              </w:rPr>
            </w:pPr>
            <w:r w:rsidRPr="00502FAF">
              <w:rPr>
                <w:rFonts w:asciiTheme="minorHAnsi" w:hAnsiTheme="minorHAnsi" w:cstheme="minorHAnsi"/>
                <w:b w:val="0"/>
                <w:bCs w:val="0"/>
                <w:color w:val="auto"/>
                <w:sz w:val="24"/>
                <w:szCs w:val="24"/>
              </w:rPr>
              <w:t xml:space="preserve">Why education, not punishment, is the solution to reducing crime </w:t>
            </w:r>
          </w:p>
          <w:p w14:paraId="3C2F8D70" w14:textId="77777777" w:rsidR="00181C3C" w:rsidRPr="00502FAF" w:rsidRDefault="00181C3C" w:rsidP="00181C3C">
            <w:pPr>
              <w:rPr>
                <w:rFonts w:cstheme="minorHAnsi"/>
                <w:sz w:val="24"/>
                <w:szCs w:val="24"/>
              </w:rPr>
            </w:pPr>
          </w:p>
          <w:p w14:paraId="1740786E" w14:textId="6B6D2949" w:rsidR="00181C3C" w:rsidRPr="00502FAF" w:rsidRDefault="00181C3C" w:rsidP="00181C3C">
            <w:pPr>
              <w:pStyle w:val="Heading3"/>
              <w:spacing w:before="0"/>
              <w:ind w:right="120"/>
              <w:outlineLvl w:val="2"/>
              <w:rPr>
                <w:rFonts w:asciiTheme="minorHAnsi" w:hAnsiTheme="minorHAnsi" w:cstheme="minorHAnsi"/>
                <w:sz w:val="24"/>
                <w:szCs w:val="24"/>
              </w:rPr>
            </w:pPr>
            <w:r w:rsidRPr="00502FAF">
              <w:rPr>
                <w:rFonts w:asciiTheme="minorHAnsi" w:hAnsiTheme="minorHAnsi" w:cstheme="minorHAnsi"/>
                <w:b w:val="0"/>
                <w:color w:val="auto"/>
                <w:sz w:val="24"/>
                <w:szCs w:val="24"/>
                <w:shd w:val="clear" w:color="auto" w:fill="FFFFFF"/>
              </w:rPr>
              <w:t xml:space="preserve">John Lonergan argues that poverty and social deprivation are the main contributory factors to young people getting involved in crime and believes that education is the only pathway out of the poverty trap. </w:t>
            </w:r>
          </w:p>
        </w:tc>
        <w:tc>
          <w:tcPr>
            <w:tcW w:w="2268" w:type="dxa"/>
          </w:tcPr>
          <w:p w14:paraId="1F58DD9E" w14:textId="6A7F3A4A" w:rsidR="00181C3C" w:rsidRPr="00502FAF" w:rsidRDefault="00181C3C" w:rsidP="00181C3C">
            <w:pPr>
              <w:rPr>
                <w:rFonts w:cstheme="minorHAnsi"/>
                <w:sz w:val="24"/>
                <w:szCs w:val="24"/>
              </w:rPr>
            </w:pPr>
            <w:r w:rsidRPr="00502FAF">
              <w:rPr>
                <w:rFonts w:cstheme="minorHAnsi"/>
                <w:sz w:val="24"/>
                <w:szCs w:val="24"/>
              </w:rPr>
              <w:t>TEDx Dublin:  John Lonnergan</w:t>
            </w:r>
          </w:p>
        </w:tc>
        <w:tc>
          <w:tcPr>
            <w:tcW w:w="3686" w:type="dxa"/>
          </w:tcPr>
          <w:p w14:paraId="56D46F77" w14:textId="42151C9E" w:rsidR="00181C3C" w:rsidRPr="00A81350" w:rsidRDefault="00A81350" w:rsidP="00181C3C">
            <w:pPr>
              <w:rPr>
                <w:rStyle w:val="Hyperlink"/>
                <w:rFonts w:cstheme="minorHAnsi"/>
                <w:sz w:val="24"/>
                <w:szCs w:val="24"/>
                <w:shd w:val="clear" w:color="auto" w:fill="FFFFFF"/>
              </w:rPr>
            </w:pPr>
            <w:r>
              <w:rPr>
                <w:rFonts w:cstheme="minorHAnsi"/>
                <w:sz w:val="24"/>
                <w:szCs w:val="24"/>
                <w:shd w:val="clear" w:color="auto" w:fill="FFFFFF"/>
              </w:rPr>
              <w:fldChar w:fldCharType="begin"/>
            </w:r>
            <w:r>
              <w:rPr>
                <w:rFonts w:cstheme="minorHAnsi"/>
                <w:sz w:val="24"/>
                <w:szCs w:val="24"/>
                <w:shd w:val="clear" w:color="auto" w:fill="FFFFFF"/>
              </w:rPr>
              <w:instrText xml:space="preserve"> HYPERLINK "https://www.youtube.com/watch?v=f_4zW6y69l0" </w:instrText>
            </w:r>
            <w:r>
              <w:rPr>
                <w:rFonts w:cstheme="minorHAnsi"/>
                <w:sz w:val="24"/>
                <w:szCs w:val="24"/>
                <w:shd w:val="clear" w:color="auto" w:fill="FFFFFF"/>
              </w:rPr>
              <w:fldChar w:fldCharType="separate"/>
            </w:r>
            <w:r w:rsidR="00181C3C" w:rsidRPr="00A81350">
              <w:rPr>
                <w:rStyle w:val="Hyperlink"/>
                <w:rFonts w:cstheme="minorHAnsi"/>
                <w:sz w:val="24"/>
                <w:szCs w:val="24"/>
                <w:shd w:val="clear" w:color="auto" w:fill="FFFFFF"/>
              </w:rPr>
              <w:t>https://www.youtube.com/watch?v=f_4zW6y69l0</w:t>
            </w:r>
          </w:p>
          <w:p w14:paraId="2F3ABF15" w14:textId="7637BA8C" w:rsidR="00181C3C" w:rsidRPr="00502FAF" w:rsidRDefault="00A81350" w:rsidP="00181C3C">
            <w:pPr>
              <w:rPr>
                <w:rFonts w:cstheme="minorHAnsi"/>
                <w:sz w:val="24"/>
                <w:szCs w:val="24"/>
              </w:rPr>
            </w:pPr>
            <w:r>
              <w:rPr>
                <w:rFonts w:cstheme="minorHAnsi"/>
                <w:sz w:val="24"/>
                <w:szCs w:val="24"/>
                <w:shd w:val="clear" w:color="auto" w:fill="FFFFFF"/>
              </w:rPr>
              <w:fldChar w:fldCharType="end"/>
            </w:r>
          </w:p>
        </w:tc>
      </w:tr>
      <w:tr w:rsidR="00181C3C" w:rsidRPr="00502FAF" w14:paraId="2AB14E6D" w14:textId="77777777" w:rsidTr="005E0ABD">
        <w:tc>
          <w:tcPr>
            <w:tcW w:w="1843" w:type="dxa"/>
          </w:tcPr>
          <w:p w14:paraId="47F9DB12" w14:textId="69CF264C" w:rsidR="00181C3C" w:rsidRPr="00502FAF" w:rsidRDefault="00181C3C" w:rsidP="00181C3C">
            <w:pPr>
              <w:rPr>
                <w:rFonts w:cstheme="minorHAnsi"/>
                <w:sz w:val="24"/>
                <w:szCs w:val="24"/>
              </w:rPr>
            </w:pPr>
            <w:r w:rsidRPr="00502FAF">
              <w:rPr>
                <w:rFonts w:eastAsia="Calibri" w:cstheme="minorHAnsi"/>
                <w:bCs/>
                <w:sz w:val="24"/>
                <w:szCs w:val="24"/>
              </w:rPr>
              <w:t>The function of society in relation to criminology and crime causation</w:t>
            </w:r>
          </w:p>
        </w:tc>
        <w:tc>
          <w:tcPr>
            <w:tcW w:w="1701" w:type="dxa"/>
          </w:tcPr>
          <w:p w14:paraId="57561C80" w14:textId="78883A3C" w:rsidR="00181C3C" w:rsidRPr="00502FAF" w:rsidRDefault="00181C3C" w:rsidP="00181C3C">
            <w:pPr>
              <w:rPr>
                <w:rFonts w:eastAsia="Times New Roman" w:cstheme="minorHAnsi"/>
                <w:kern w:val="36"/>
                <w:sz w:val="24"/>
                <w:szCs w:val="24"/>
                <w:lang w:eastAsia="en-IE"/>
              </w:rPr>
            </w:pPr>
            <w:r w:rsidRPr="00502FAF">
              <w:rPr>
                <w:rFonts w:eastAsia="Times New Roman" w:cstheme="minorHAnsi"/>
                <w:kern w:val="36"/>
                <w:sz w:val="24"/>
                <w:szCs w:val="24"/>
                <w:lang w:eastAsia="en-IE"/>
              </w:rPr>
              <w:t>Video</w:t>
            </w:r>
          </w:p>
        </w:tc>
        <w:tc>
          <w:tcPr>
            <w:tcW w:w="4536" w:type="dxa"/>
          </w:tcPr>
          <w:p w14:paraId="1D2EFF98" w14:textId="77777777" w:rsidR="00181C3C" w:rsidRPr="00502FAF" w:rsidRDefault="00181C3C" w:rsidP="00181C3C">
            <w:pPr>
              <w:pStyle w:val="Heading1"/>
              <w:shd w:val="clear" w:color="auto" w:fill="FFFFFF"/>
              <w:spacing w:before="0"/>
              <w:outlineLvl w:val="0"/>
              <w:rPr>
                <w:rFonts w:asciiTheme="minorHAnsi" w:hAnsiTheme="minorHAnsi" w:cstheme="minorHAnsi"/>
                <w:b w:val="0"/>
                <w:sz w:val="24"/>
                <w:szCs w:val="24"/>
              </w:rPr>
            </w:pPr>
            <w:r w:rsidRPr="00502FAF">
              <w:rPr>
                <w:rFonts w:asciiTheme="minorHAnsi" w:hAnsiTheme="minorHAnsi" w:cstheme="minorHAnsi"/>
                <w:b w:val="0"/>
                <w:sz w:val="24"/>
                <w:szCs w:val="24"/>
              </w:rPr>
              <w:t xml:space="preserve">No child is born bad </w:t>
            </w:r>
          </w:p>
          <w:p w14:paraId="1D9047F9" w14:textId="1B0DD1D6" w:rsidR="00181C3C" w:rsidRPr="00502FAF" w:rsidRDefault="00181C3C" w:rsidP="00181C3C">
            <w:pPr>
              <w:pStyle w:val="Heading1"/>
              <w:shd w:val="clear" w:color="auto" w:fill="FFFFFF"/>
              <w:spacing w:before="0"/>
              <w:outlineLvl w:val="0"/>
              <w:rPr>
                <w:rFonts w:asciiTheme="minorHAnsi" w:hAnsiTheme="minorHAnsi" w:cstheme="minorHAnsi"/>
                <w:sz w:val="24"/>
                <w:szCs w:val="24"/>
              </w:rPr>
            </w:pPr>
            <w:r w:rsidRPr="00502FAF">
              <w:rPr>
                <w:rFonts w:asciiTheme="minorHAnsi" w:hAnsiTheme="minorHAnsi" w:cstheme="minorHAnsi"/>
                <w:b w:val="0"/>
                <w:sz w:val="24"/>
                <w:szCs w:val="24"/>
              </w:rPr>
              <w:t xml:space="preserve">Xavier McElrath </w:t>
            </w:r>
            <w:r w:rsidR="00942BE6" w:rsidRPr="00502FAF">
              <w:rPr>
                <w:rFonts w:asciiTheme="minorHAnsi" w:hAnsiTheme="minorHAnsi" w:cstheme="minorHAnsi"/>
                <w:b w:val="0"/>
                <w:sz w:val="24"/>
                <w:szCs w:val="24"/>
              </w:rPr>
              <w:t>Bey, a</w:t>
            </w:r>
            <w:r w:rsidRPr="00502FAF">
              <w:rPr>
                <w:rFonts w:asciiTheme="minorHAnsi" w:hAnsiTheme="minorHAnsi" w:cstheme="minorHAnsi"/>
                <w:b w:val="0"/>
                <w:sz w:val="24"/>
                <w:szCs w:val="24"/>
              </w:rPr>
              <w:t xml:space="preserve"> Youth Justice Advocate with the Campaign for the Fair Sentencing of Youth tells his own story in explaining his thesis that children are not born bad.</w:t>
            </w:r>
          </w:p>
        </w:tc>
        <w:tc>
          <w:tcPr>
            <w:tcW w:w="2268" w:type="dxa"/>
          </w:tcPr>
          <w:p w14:paraId="185B86D2" w14:textId="77777777" w:rsidR="00181C3C" w:rsidRPr="00502FAF" w:rsidRDefault="00181C3C" w:rsidP="00181C3C">
            <w:pPr>
              <w:pStyle w:val="Heading1"/>
              <w:shd w:val="clear" w:color="auto" w:fill="FFFFFF"/>
              <w:spacing w:before="0"/>
              <w:outlineLvl w:val="0"/>
              <w:rPr>
                <w:rFonts w:asciiTheme="minorHAnsi" w:hAnsiTheme="minorHAnsi" w:cstheme="minorHAnsi"/>
                <w:b w:val="0"/>
                <w:sz w:val="24"/>
                <w:szCs w:val="24"/>
              </w:rPr>
            </w:pPr>
            <w:r w:rsidRPr="00502FAF">
              <w:rPr>
                <w:rFonts w:asciiTheme="minorHAnsi" w:hAnsiTheme="minorHAnsi" w:cstheme="minorHAnsi"/>
                <w:b w:val="0"/>
                <w:sz w:val="24"/>
                <w:szCs w:val="24"/>
              </w:rPr>
              <w:t>TEDx Northwestern University 2014:  Xavier McElrath Bey</w:t>
            </w:r>
          </w:p>
          <w:p w14:paraId="4325DD65" w14:textId="77777777" w:rsidR="00181C3C" w:rsidRPr="00502FAF" w:rsidRDefault="00181C3C" w:rsidP="00181C3C">
            <w:pPr>
              <w:rPr>
                <w:rFonts w:cstheme="minorHAnsi"/>
                <w:sz w:val="24"/>
                <w:szCs w:val="24"/>
              </w:rPr>
            </w:pPr>
          </w:p>
        </w:tc>
        <w:tc>
          <w:tcPr>
            <w:tcW w:w="3686" w:type="dxa"/>
          </w:tcPr>
          <w:p w14:paraId="379820E3" w14:textId="04ABB5ED" w:rsidR="00181C3C" w:rsidRPr="00A81350" w:rsidRDefault="00A81350" w:rsidP="00181C3C">
            <w:pPr>
              <w:rPr>
                <w:rStyle w:val="Hyperlink"/>
                <w:rFonts w:cstheme="minorHAnsi"/>
                <w:sz w:val="24"/>
                <w:szCs w:val="24"/>
                <w:shd w:val="clear" w:color="auto" w:fill="FFFFFF"/>
              </w:rPr>
            </w:pPr>
            <w:r>
              <w:rPr>
                <w:rFonts w:cstheme="minorHAnsi"/>
                <w:sz w:val="24"/>
                <w:szCs w:val="24"/>
                <w:shd w:val="clear" w:color="auto" w:fill="FFFFFF"/>
              </w:rPr>
              <w:fldChar w:fldCharType="begin"/>
            </w:r>
            <w:r>
              <w:rPr>
                <w:rFonts w:cstheme="minorHAnsi"/>
                <w:sz w:val="24"/>
                <w:szCs w:val="24"/>
                <w:shd w:val="clear" w:color="auto" w:fill="FFFFFF"/>
              </w:rPr>
              <w:instrText xml:space="preserve"> HYPERLINK "https://www.youtube.com/watch?v=51AqpgPCyGI" </w:instrText>
            </w:r>
            <w:r>
              <w:rPr>
                <w:rFonts w:cstheme="minorHAnsi"/>
                <w:sz w:val="24"/>
                <w:szCs w:val="24"/>
                <w:shd w:val="clear" w:color="auto" w:fill="FFFFFF"/>
              </w:rPr>
              <w:fldChar w:fldCharType="separate"/>
            </w:r>
            <w:r w:rsidR="00181C3C" w:rsidRPr="00A81350">
              <w:rPr>
                <w:rStyle w:val="Hyperlink"/>
                <w:rFonts w:cstheme="minorHAnsi"/>
                <w:sz w:val="24"/>
                <w:szCs w:val="24"/>
                <w:shd w:val="clear" w:color="auto" w:fill="FFFFFF"/>
              </w:rPr>
              <w:t>https://www.youtube.com/watch?v=51AqpgPCyGI</w:t>
            </w:r>
          </w:p>
          <w:p w14:paraId="1EAB3F8A" w14:textId="79CE6C0F" w:rsidR="00181C3C" w:rsidRPr="00502FAF" w:rsidRDefault="00A81350" w:rsidP="00181C3C">
            <w:pPr>
              <w:rPr>
                <w:rFonts w:cstheme="minorHAnsi"/>
                <w:sz w:val="24"/>
                <w:szCs w:val="24"/>
              </w:rPr>
            </w:pPr>
            <w:r>
              <w:rPr>
                <w:rFonts w:cstheme="minorHAnsi"/>
                <w:sz w:val="24"/>
                <w:szCs w:val="24"/>
                <w:shd w:val="clear" w:color="auto" w:fill="FFFFFF"/>
              </w:rPr>
              <w:fldChar w:fldCharType="end"/>
            </w:r>
          </w:p>
        </w:tc>
      </w:tr>
      <w:tr w:rsidR="00181C3C" w:rsidRPr="00502FAF" w14:paraId="6E08CE48" w14:textId="77777777" w:rsidTr="005E0ABD">
        <w:tc>
          <w:tcPr>
            <w:tcW w:w="1843" w:type="dxa"/>
          </w:tcPr>
          <w:p w14:paraId="3C74D0E8" w14:textId="4B43B5BC" w:rsidR="00181C3C" w:rsidRPr="00502FAF" w:rsidRDefault="00181C3C" w:rsidP="00181C3C">
            <w:pPr>
              <w:rPr>
                <w:rFonts w:cstheme="minorHAnsi"/>
                <w:sz w:val="24"/>
                <w:szCs w:val="24"/>
              </w:rPr>
            </w:pPr>
            <w:r w:rsidRPr="00502FAF">
              <w:rPr>
                <w:rFonts w:cstheme="minorHAnsi"/>
                <w:sz w:val="24"/>
                <w:szCs w:val="24"/>
              </w:rPr>
              <w:t>The role of the media</w:t>
            </w:r>
          </w:p>
          <w:p w14:paraId="3C5E2F0B" w14:textId="77777777" w:rsidR="00181C3C" w:rsidRPr="00502FAF" w:rsidRDefault="00181C3C" w:rsidP="00181C3C">
            <w:pPr>
              <w:rPr>
                <w:rFonts w:cstheme="minorHAnsi"/>
                <w:color w:val="FF0000"/>
                <w:sz w:val="24"/>
                <w:szCs w:val="24"/>
                <w:shd w:val="clear" w:color="auto" w:fill="FFFFFF"/>
              </w:rPr>
            </w:pPr>
          </w:p>
        </w:tc>
        <w:tc>
          <w:tcPr>
            <w:tcW w:w="1701" w:type="dxa"/>
          </w:tcPr>
          <w:p w14:paraId="043F7B76" w14:textId="65A54F4C" w:rsidR="00181C3C" w:rsidRPr="00502FAF" w:rsidRDefault="00181C3C" w:rsidP="00181C3C">
            <w:pPr>
              <w:rPr>
                <w:rFonts w:eastAsia="Times New Roman" w:cstheme="minorHAnsi"/>
                <w:kern w:val="36"/>
                <w:sz w:val="24"/>
                <w:szCs w:val="24"/>
                <w:lang w:eastAsia="en-IE"/>
              </w:rPr>
            </w:pPr>
            <w:r w:rsidRPr="00502FAF">
              <w:rPr>
                <w:rFonts w:eastAsia="Times New Roman" w:cstheme="minorHAnsi"/>
                <w:kern w:val="36"/>
                <w:sz w:val="24"/>
                <w:szCs w:val="24"/>
                <w:lang w:eastAsia="en-IE"/>
              </w:rPr>
              <w:t>Book</w:t>
            </w:r>
          </w:p>
        </w:tc>
        <w:tc>
          <w:tcPr>
            <w:tcW w:w="4536" w:type="dxa"/>
          </w:tcPr>
          <w:p w14:paraId="11E00608" w14:textId="77777777" w:rsidR="00181C3C" w:rsidRPr="00502FAF" w:rsidRDefault="00181C3C" w:rsidP="00181C3C">
            <w:pPr>
              <w:rPr>
                <w:rFonts w:cstheme="minorHAnsi"/>
                <w:sz w:val="24"/>
                <w:szCs w:val="24"/>
              </w:rPr>
            </w:pPr>
            <w:r w:rsidRPr="00502FAF">
              <w:rPr>
                <w:rFonts w:cstheme="minorHAnsi"/>
                <w:sz w:val="24"/>
                <w:szCs w:val="24"/>
              </w:rPr>
              <w:t>Criminology</w:t>
            </w:r>
          </w:p>
          <w:p w14:paraId="5A541834" w14:textId="77777777" w:rsidR="00181C3C" w:rsidRPr="00502FAF" w:rsidRDefault="00181C3C" w:rsidP="00181C3C">
            <w:pPr>
              <w:rPr>
                <w:rFonts w:cstheme="minorHAnsi"/>
                <w:sz w:val="24"/>
                <w:szCs w:val="24"/>
              </w:rPr>
            </w:pPr>
          </w:p>
          <w:p w14:paraId="127015C4" w14:textId="6B180B43" w:rsidR="00181C3C" w:rsidRPr="00502FAF" w:rsidRDefault="00181C3C" w:rsidP="00181C3C">
            <w:pPr>
              <w:rPr>
                <w:rFonts w:cstheme="minorHAnsi"/>
                <w:sz w:val="24"/>
                <w:szCs w:val="24"/>
              </w:rPr>
            </w:pPr>
            <w:r w:rsidRPr="00502FAF">
              <w:rPr>
                <w:rFonts w:cstheme="minorHAnsi"/>
                <w:sz w:val="24"/>
                <w:szCs w:val="24"/>
              </w:rPr>
              <w:t>Chapter 4 entitled Crime and the Media looks at the relationship between the media, society and crime.</w:t>
            </w:r>
          </w:p>
        </w:tc>
        <w:tc>
          <w:tcPr>
            <w:tcW w:w="2268" w:type="dxa"/>
          </w:tcPr>
          <w:p w14:paraId="70FFC702" w14:textId="6C0A003E" w:rsidR="00181C3C" w:rsidRPr="00502FAF" w:rsidRDefault="00181C3C" w:rsidP="00181C3C">
            <w:pPr>
              <w:rPr>
                <w:rFonts w:cstheme="minorHAnsi"/>
                <w:sz w:val="24"/>
                <w:szCs w:val="24"/>
              </w:rPr>
            </w:pPr>
            <w:r w:rsidRPr="00502FAF">
              <w:rPr>
                <w:rFonts w:cstheme="minorHAnsi"/>
                <w:sz w:val="24"/>
                <w:szCs w:val="24"/>
              </w:rPr>
              <w:t>Tim Newburn</w:t>
            </w:r>
          </w:p>
        </w:tc>
        <w:tc>
          <w:tcPr>
            <w:tcW w:w="3686" w:type="dxa"/>
          </w:tcPr>
          <w:p w14:paraId="72774899" w14:textId="6E4FAD3B" w:rsidR="00181C3C" w:rsidRPr="00502FAF" w:rsidRDefault="006874FC" w:rsidP="00181C3C">
            <w:pPr>
              <w:rPr>
                <w:rFonts w:cstheme="minorHAnsi"/>
                <w:sz w:val="24"/>
                <w:szCs w:val="24"/>
              </w:rPr>
            </w:pPr>
            <w:hyperlink r:id="rId10" w:history="1">
              <w:r w:rsidR="00DE1CB2" w:rsidRPr="00502FAF">
                <w:rPr>
                  <w:rStyle w:val="Hyperlink"/>
                  <w:rFonts w:cstheme="minorHAnsi"/>
                  <w:sz w:val="24"/>
                  <w:szCs w:val="24"/>
                </w:rPr>
                <w:t>https://www.waterstones.com</w:t>
              </w:r>
            </w:hyperlink>
          </w:p>
          <w:p w14:paraId="0055116A" w14:textId="77777777" w:rsidR="00DE1CB2" w:rsidRPr="00502FAF" w:rsidRDefault="00DE1CB2" w:rsidP="00181C3C">
            <w:pPr>
              <w:rPr>
                <w:rFonts w:cstheme="minorHAnsi"/>
                <w:sz w:val="24"/>
                <w:szCs w:val="24"/>
              </w:rPr>
            </w:pPr>
          </w:p>
          <w:p w14:paraId="64EDDE40" w14:textId="77777777" w:rsidR="00DE1CB2" w:rsidRPr="00502FAF" w:rsidRDefault="00DE1CB2" w:rsidP="00181C3C">
            <w:pPr>
              <w:rPr>
                <w:rFonts w:cstheme="minorHAnsi"/>
                <w:sz w:val="24"/>
                <w:szCs w:val="24"/>
              </w:rPr>
            </w:pPr>
          </w:p>
          <w:p w14:paraId="1F828A85" w14:textId="226D041E" w:rsidR="00181C3C" w:rsidRPr="00502FAF" w:rsidRDefault="00181C3C" w:rsidP="00181C3C">
            <w:pPr>
              <w:rPr>
                <w:rFonts w:cstheme="minorHAnsi"/>
                <w:sz w:val="24"/>
                <w:szCs w:val="24"/>
              </w:rPr>
            </w:pPr>
          </w:p>
        </w:tc>
      </w:tr>
      <w:tr w:rsidR="00181C3C" w:rsidRPr="00502FAF" w14:paraId="235A5980" w14:textId="77777777" w:rsidTr="005E0ABD">
        <w:tc>
          <w:tcPr>
            <w:tcW w:w="1843" w:type="dxa"/>
          </w:tcPr>
          <w:p w14:paraId="03A4448E" w14:textId="0E7E681E" w:rsidR="00181C3C" w:rsidRPr="00502FAF" w:rsidRDefault="00181C3C" w:rsidP="00181C3C">
            <w:pPr>
              <w:rPr>
                <w:rFonts w:cstheme="minorHAnsi"/>
                <w:sz w:val="24"/>
                <w:szCs w:val="24"/>
              </w:rPr>
            </w:pPr>
            <w:r w:rsidRPr="00502FAF">
              <w:rPr>
                <w:rFonts w:cstheme="minorHAnsi"/>
                <w:sz w:val="24"/>
                <w:szCs w:val="24"/>
              </w:rPr>
              <w:t>The role of politics</w:t>
            </w:r>
          </w:p>
        </w:tc>
        <w:tc>
          <w:tcPr>
            <w:tcW w:w="1701" w:type="dxa"/>
          </w:tcPr>
          <w:p w14:paraId="4FE6AF36" w14:textId="14A5DB5A" w:rsidR="00181C3C" w:rsidRPr="00502FAF" w:rsidRDefault="00181C3C" w:rsidP="00181C3C">
            <w:pPr>
              <w:rPr>
                <w:rFonts w:eastAsia="Times New Roman" w:cstheme="minorHAnsi"/>
                <w:kern w:val="36"/>
                <w:sz w:val="24"/>
                <w:szCs w:val="24"/>
                <w:lang w:eastAsia="en-IE"/>
              </w:rPr>
            </w:pPr>
            <w:r w:rsidRPr="00502FAF">
              <w:rPr>
                <w:rFonts w:eastAsia="Times New Roman" w:cstheme="minorHAnsi"/>
                <w:kern w:val="36"/>
                <w:sz w:val="24"/>
                <w:szCs w:val="24"/>
                <w:lang w:eastAsia="en-IE"/>
              </w:rPr>
              <w:t>Book</w:t>
            </w:r>
          </w:p>
        </w:tc>
        <w:tc>
          <w:tcPr>
            <w:tcW w:w="4536" w:type="dxa"/>
          </w:tcPr>
          <w:p w14:paraId="39DCB5E1" w14:textId="200C2C33" w:rsidR="00181C3C" w:rsidRPr="00502FAF" w:rsidRDefault="00181C3C" w:rsidP="00181C3C">
            <w:pPr>
              <w:rPr>
                <w:rFonts w:cstheme="minorHAnsi"/>
                <w:sz w:val="24"/>
                <w:szCs w:val="24"/>
              </w:rPr>
            </w:pPr>
            <w:r w:rsidRPr="00502FAF">
              <w:rPr>
                <w:rFonts w:cstheme="minorHAnsi"/>
                <w:sz w:val="24"/>
                <w:szCs w:val="24"/>
              </w:rPr>
              <w:t>Criminology</w:t>
            </w:r>
          </w:p>
          <w:p w14:paraId="0E086491" w14:textId="5C7FABAF" w:rsidR="00181C3C" w:rsidRPr="00502FAF" w:rsidRDefault="00181C3C" w:rsidP="00181C3C">
            <w:pPr>
              <w:rPr>
                <w:rFonts w:cstheme="minorHAnsi"/>
                <w:sz w:val="24"/>
                <w:szCs w:val="24"/>
              </w:rPr>
            </w:pPr>
          </w:p>
          <w:p w14:paraId="5E23DD03" w14:textId="77777777" w:rsidR="00181C3C" w:rsidRPr="00502FAF" w:rsidRDefault="00181C3C" w:rsidP="00181C3C">
            <w:pPr>
              <w:rPr>
                <w:rFonts w:cstheme="minorHAnsi"/>
                <w:sz w:val="24"/>
                <w:szCs w:val="24"/>
              </w:rPr>
            </w:pPr>
            <w:r w:rsidRPr="00502FAF">
              <w:rPr>
                <w:rFonts w:cstheme="minorHAnsi"/>
                <w:sz w:val="24"/>
                <w:szCs w:val="24"/>
              </w:rPr>
              <w:t>Chapter 5 entitled The Politics of Crime and its Control looks at how crime, punishment and politics mix.</w:t>
            </w:r>
          </w:p>
          <w:p w14:paraId="5FDC8A39" w14:textId="09A6C6C3" w:rsidR="00181C3C" w:rsidRPr="00502FAF" w:rsidRDefault="00181C3C" w:rsidP="00181C3C">
            <w:pPr>
              <w:rPr>
                <w:rFonts w:cstheme="minorHAnsi"/>
                <w:sz w:val="24"/>
                <w:szCs w:val="24"/>
              </w:rPr>
            </w:pPr>
          </w:p>
        </w:tc>
        <w:tc>
          <w:tcPr>
            <w:tcW w:w="2268" w:type="dxa"/>
          </w:tcPr>
          <w:p w14:paraId="2AAFA438" w14:textId="75247E50" w:rsidR="00181C3C" w:rsidRPr="00502FAF" w:rsidRDefault="00181C3C" w:rsidP="00181C3C">
            <w:pPr>
              <w:rPr>
                <w:rFonts w:cstheme="minorHAnsi"/>
                <w:sz w:val="24"/>
                <w:szCs w:val="24"/>
              </w:rPr>
            </w:pPr>
            <w:r w:rsidRPr="00502FAF">
              <w:rPr>
                <w:rFonts w:cstheme="minorHAnsi"/>
                <w:sz w:val="24"/>
                <w:szCs w:val="24"/>
              </w:rPr>
              <w:t>Tim Newburn</w:t>
            </w:r>
          </w:p>
        </w:tc>
        <w:tc>
          <w:tcPr>
            <w:tcW w:w="3686" w:type="dxa"/>
          </w:tcPr>
          <w:p w14:paraId="157CD86B" w14:textId="5453235E" w:rsidR="00181C3C" w:rsidRPr="00502FAF" w:rsidRDefault="006874FC" w:rsidP="00181C3C">
            <w:pPr>
              <w:rPr>
                <w:rFonts w:cstheme="minorHAnsi"/>
                <w:sz w:val="24"/>
                <w:szCs w:val="24"/>
              </w:rPr>
            </w:pPr>
            <w:hyperlink r:id="rId11" w:history="1">
              <w:r w:rsidR="00DE1CB2" w:rsidRPr="00502FAF">
                <w:rPr>
                  <w:rStyle w:val="Hyperlink"/>
                  <w:rFonts w:cstheme="minorHAnsi"/>
                  <w:sz w:val="24"/>
                  <w:szCs w:val="24"/>
                </w:rPr>
                <w:t>https://www.waterstones.com</w:t>
              </w:r>
            </w:hyperlink>
          </w:p>
          <w:p w14:paraId="22307491" w14:textId="77777777" w:rsidR="00DE1CB2" w:rsidRPr="00502FAF" w:rsidRDefault="00DE1CB2" w:rsidP="00181C3C">
            <w:pPr>
              <w:rPr>
                <w:rFonts w:cstheme="minorHAnsi"/>
                <w:sz w:val="24"/>
                <w:szCs w:val="24"/>
              </w:rPr>
            </w:pPr>
          </w:p>
          <w:p w14:paraId="2F3BC752" w14:textId="7203952A" w:rsidR="00181C3C" w:rsidRPr="00502FAF" w:rsidRDefault="00181C3C" w:rsidP="00181C3C">
            <w:pPr>
              <w:rPr>
                <w:rFonts w:cstheme="minorHAnsi"/>
                <w:sz w:val="24"/>
                <w:szCs w:val="24"/>
              </w:rPr>
            </w:pPr>
          </w:p>
        </w:tc>
      </w:tr>
      <w:tr w:rsidR="00181C3C" w:rsidRPr="00502FAF" w14:paraId="62D4DB6E" w14:textId="77777777" w:rsidTr="005E0ABD">
        <w:tc>
          <w:tcPr>
            <w:tcW w:w="1843" w:type="dxa"/>
          </w:tcPr>
          <w:p w14:paraId="687F2D4B" w14:textId="01BC8900" w:rsidR="00181C3C" w:rsidRPr="00502FAF" w:rsidRDefault="00181C3C" w:rsidP="00181C3C">
            <w:pPr>
              <w:rPr>
                <w:rFonts w:cstheme="minorHAnsi"/>
                <w:sz w:val="24"/>
                <w:szCs w:val="24"/>
              </w:rPr>
            </w:pPr>
            <w:r w:rsidRPr="00502FAF">
              <w:rPr>
                <w:rFonts w:cstheme="minorHAnsi"/>
                <w:sz w:val="24"/>
                <w:szCs w:val="24"/>
              </w:rPr>
              <w:lastRenderedPageBreak/>
              <w:t xml:space="preserve">What influences individual </w:t>
            </w:r>
            <w:r w:rsidR="00942BE6" w:rsidRPr="00502FAF">
              <w:rPr>
                <w:rFonts w:cstheme="minorHAnsi"/>
                <w:sz w:val="24"/>
                <w:szCs w:val="24"/>
              </w:rPr>
              <w:t>behaviour?</w:t>
            </w:r>
            <w:r w:rsidRPr="00502FAF">
              <w:rPr>
                <w:rFonts w:cstheme="minorHAnsi"/>
                <w:sz w:val="24"/>
                <w:szCs w:val="24"/>
              </w:rPr>
              <w:t xml:space="preserve"> </w:t>
            </w:r>
          </w:p>
          <w:p w14:paraId="62DE824F" w14:textId="77777777" w:rsidR="00181C3C" w:rsidRPr="00502FAF" w:rsidRDefault="00181C3C" w:rsidP="00181C3C">
            <w:pPr>
              <w:rPr>
                <w:rFonts w:cstheme="minorHAnsi"/>
                <w:color w:val="FF0000"/>
                <w:sz w:val="24"/>
                <w:szCs w:val="24"/>
                <w:shd w:val="clear" w:color="auto" w:fill="FFFFFF"/>
              </w:rPr>
            </w:pPr>
          </w:p>
        </w:tc>
        <w:tc>
          <w:tcPr>
            <w:tcW w:w="1701" w:type="dxa"/>
          </w:tcPr>
          <w:p w14:paraId="0D3A0F1B" w14:textId="11C9F6F2" w:rsidR="00181C3C" w:rsidRPr="00502FAF" w:rsidRDefault="00181C3C" w:rsidP="00181C3C">
            <w:pPr>
              <w:rPr>
                <w:rFonts w:eastAsia="Times New Roman" w:cstheme="minorHAnsi"/>
                <w:kern w:val="36"/>
                <w:sz w:val="24"/>
                <w:szCs w:val="24"/>
                <w:lang w:eastAsia="en-IE"/>
              </w:rPr>
            </w:pPr>
            <w:r w:rsidRPr="00502FAF">
              <w:rPr>
                <w:rFonts w:eastAsia="Times New Roman" w:cstheme="minorHAnsi"/>
                <w:kern w:val="36"/>
                <w:sz w:val="24"/>
                <w:szCs w:val="24"/>
                <w:lang w:eastAsia="en-IE"/>
              </w:rPr>
              <w:t>EBook</w:t>
            </w:r>
          </w:p>
        </w:tc>
        <w:tc>
          <w:tcPr>
            <w:tcW w:w="4536" w:type="dxa"/>
          </w:tcPr>
          <w:p w14:paraId="0C1367E7" w14:textId="0196A357" w:rsidR="00181C3C" w:rsidRPr="00502FAF" w:rsidRDefault="00181C3C" w:rsidP="00181C3C">
            <w:pPr>
              <w:rPr>
                <w:rFonts w:cstheme="minorHAnsi"/>
                <w:sz w:val="24"/>
                <w:szCs w:val="24"/>
              </w:rPr>
            </w:pPr>
            <w:r w:rsidRPr="00502FAF">
              <w:rPr>
                <w:rFonts w:cstheme="minorHAnsi"/>
                <w:sz w:val="24"/>
                <w:szCs w:val="24"/>
              </w:rPr>
              <w:t>Criminology for Dummies</w:t>
            </w:r>
          </w:p>
          <w:p w14:paraId="0B04FF40" w14:textId="4537B7EA" w:rsidR="00181C3C" w:rsidRPr="00502FAF" w:rsidRDefault="00181C3C" w:rsidP="00181C3C">
            <w:pPr>
              <w:rPr>
                <w:rFonts w:cstheme="minorHAnsi"/>
                <w:sz w:val="24"/>
                <w:szCs w:val="24"/>
              </w:rPr>
            </w:pPr>
          </w:p>
          <w:p w14:paraId="076242B3" w14:textId="7EC80ED0" w:rsidR="00181C3C" w:rsidRPr="00502FAF" w:rsidRDefault="00181C3C" w:rsidP="00181C3C">
            <w:pPr>
              <w:rPr>
                <w:rFonts w:cstheme="minorHAnsi"/>
                <w:sz w:val="24"/>
                <w:szCs w:val="24"/>
              </w:rPr>
            </w:pPr>
            <w:r w:rsidRPr="00502FAF">
              <w:rPr>
                <w:rFonts w:cstheme="minorHAnsi"/>
                <w:sz w:val="24"/>
                <w:szCs w:val="24"/>
              </w:rPr>
              <w:t xml:space="preserve">Part iii looks at who commits crimes and why such </w:t>
            </w:r>
            <w:r w:rsidR="007B4BF1">
              <w:rPr>
                <w:rFonts w:cstheme="minorHAnsi"/>
                <w:sz w:val="24"/>
                <w:szCs w:val="24"/>
              </w:rPr>
              <w:t xml:space="preserve">things </w:t>
            </w:r>
            <w:r w:rsidRPr="00502FAF">
              <w:rPr>
                <w:rFonts w:cstheme="minorHAnsi"/>
                <w:sz w:val="24"/>
                <w:szCs w:val="24"/>
              </w:rPr>
              <w:t>as personal characteristics, age, gender, income, education, religious affiliation and the impact of societa</w:t>
            </w:r>
            <w:r w:rsidR="00FC085D">
              <w:rPr>
                <w:rFonts w:cstheme="minorHAnsi"/>
                <w:sz w:val="24"/>
                <w:szCs w:val="24"/>
              </w:rPr>
              <w:t>l condi</w:t>
            </w:r>
            <w:r w:rsidRPr="00502FAF">
              <w:rPr>
                <w:rFonts w:cstheme="minorHAnsi"/>
                <w:sz w:val="24"/>
                <w:szCs w:val="24"/>
              </w:rPr>
              <w:t>tions</w:t>
            </w:r>
            <w:r w:rsidR="00FC085D">
              <w:rPr>
                <w:rFonts w:cstheme="minorHAnsi"/>
                <w:sz w:val="24"/>
                <w:szCs w:val="24"/>
              </w:rPr>
              <w:t xml:space="preserve"> influence the likelihood of someone committing a crime.</w:t>
            </w:r>
          </w:p>
        </w:tc>
        <w:tc>
          <w:tcPr>
            <w:tcW w:w="2268" w:type="dxa"/>
          </w:tcPr>
          <w:p w14:paraId="5FA56FDE" w14:textId="26999763" w:rsidR="00181C3C" w:rsidRPr="00502FAF" w:rsidRDefault="00181C3C" w:rsidP="00181C3C">
            <w:pPr>
              <w:rPr>
                <w:rFonts w:cstheme="minorHAnsi"/>
                <w:sz w:val="24"/>
                <w:szCs w:val="24"/>
              </w:rPr>
            </w:pPr>
            <w:r w:rsidRPr="00502FAF">
              <w:rPr>
                <w:rFonts w:cstheme="minorHAnsi"/>
                <w:sz w:val="24"/>
                <w:szCs w:val="24"/>
              </w:rPr>
              <w:t>Steven Briggs</w:t>
            </w:r>
          </w:p>
        </w:tc>
        <w:tc>
          <w:tcPr>
            <w:tcW w:w="3686" w:type="dxa"/>
          </w:tcPr>
          <w:p w14:paraId="68C1833E" w14:textId="635C07E5" w:rsidR="00181C3C" w:rsidRPr="00502FAF" w:rsidRDefault="006874FC" w:rsidP="00DE1CB2">
            <w:pPr>
              <w:rPr>
                <w:rFonts w:cstheme="minorHAnsi"/>
                <w:sz w:val="24"/>
                <w:szCs w:val="24"/>
              </w:rPr>
            </w:pPr>
            <w:hyperlink r:id="rId12" w:history="1">
              <w:r w:rsidR="00181C3C" w:rsidRPr="00502FAF">
                <w:rPr>
                  <w:rStyle w:val="Hyperlink"/>
                  <w:rFonts w:cstheme="minorHAnsi"/>
                  <w:sz w:val="24"/>
                  <w:szCs w:val="24"/>
                </w:rPr>
                <w:t>https://www.ebooks.com/456053/criminology-for-dummies/briggs-steven/?fc=IE&amp;src=feed&amp;gclid=CjwKCAjwur7YBRA_EiwASXqIHB6-GWU28j3lBhAzPLcsxHNZAr4E-_ZSl-FNWZx1tx-7rSVQR8a9QxoCGMQQAvD_BwE</w:t>
              </w:r>
            </w:hyperlink>
          </w:p>
        </w:tc>
      </w:tr>
      <w:tr w:rsidR="00181C3C" w:rsidRPr="00502FAF" w14:paraId="64D7266F" w14:textId="77777777" w:rsidTr="005E0ABD">
        <w:tc>
          <w:tcPr>
            <w:tcW w:w="1843" w:type="dxa"/>
          </w:tcPr>
          <w:p w14:paraId="2CA367BF" w14:textId="33F67015" w:rsidR="00181C3C" w:rsidRPr="00502FAF" w:rsidRDefault="00181C3C" w:rsidP="00181C3C">
            <w:pPr>
              <w:rPr>
                <w:rFonts w:eastAsia="Calibri" w:cstheme="minorHAnsi"/>
                <w:b/>
                <w:bCs/>
                <w:sz w:val="24"/>
                <w:szCs w:val="24"/>
              </w:rPr>
            </w:pPr>
            <w:r w:rsidRPr="00502FAF">
              <w:rPr>
                <w:rFonts w:cstheme="minorHAnsi"/>
                <w:sz w:val="24"/>
                <w:szCs w:val="24"/>
              </w:rPr>
              <w:t>Criminal legislation</w:t>
            </w:r>
          </w:p>
          <w:p w14:paraId="1AF2F91C" w14:textId="77777777" w:rsidR="00181C3C" w:rsidRPr="00502FAF" w:rsidRDefault="00181C3C" w:rsidP="00181C3C">
            <w:pPr>
              <w:rPr>
                <w:rFonts w:cstheme="minorHAnsi"/>
                <w:sz w:val="24"/>
                <w:szCs w:val="24"/>
                <w:shd w:val="clear" w:color="auto" w:fill="FFFFFF"/>
              </w:rPr>
            </w:pPr>
          </w:p>
        </w:tc>
        <w:tc>
          <w:tcPr>
            <w:tcW w:w="1701" w:type="dxa"/>
          </w:tcPr>
          <w:p w14:paraId="764B5B18" w14:textId="0C001FC2" w:rsidR="00181C3C" w:rsidRPr="00502FAF" w:rsidRDefault="00181C3C" w:rsidP="00181C3C">
            <w:pPr>
              <w:rPr>
                <w:rFonts w:eastAsia="Times New Roman" w:cstheme="minorHAnsi"/>
                <w:kern w:val="36"/>
                <w:sz w:val="24"/>
                <w:szCs w:val="24"/>
                <w:lang w:eastAsia="en-IE"/>
              </w:rPr>
            </w:pPr>
            <w:r w:rsidRPr="00502FAF">
              <w:rPr>
                <w:rFonts w:eastAsia="Times New Roman" w:cstheme="minorHAnsi"/>
                <w:kern w:val="36"/>
                <w:sz w:val="24"/>
                <w:szCs w:val="24"/>
                <w:lang w:eastAsia="en-IE"/>
              </w:rPr>
              <w:t>Website</w:t>
            </w:r>
          </w:p>
        </w:tc>
        <w:tc>
          <w:tcPr>
            <w:tcW w:w="4536" w:type="dxa"/>
          </w:tcPr>
          <w:p w14:paraId="43F2A333" w14:textId="57E6E7EF" w:rsidR="00181C3C" w:rsidRPr="00502FAF" w:rsidRDefault="00181C3C" w:rsidP="00181C3C">
            <w:pPr>
              <w:rPr>
                <w:rFonts w:cstheme="minorHAnsi"/>
                <w:sz w:val="24"/>
                <w:szCs w:val="24"/>
              </w:rPr>
            </w:pPr>
            <w:r w:rsidRPr="00502FAF">
              <w:rPr>
                <w:rFonts w:cstheme="minorHAnsi"/>
                <w:sz w:val="24"/>
                <w:szCs w:val="24"/>
              </w:rPr>
              <w:t>A comprehensive list of the most recent Criminal Law legislation 2011 - 2017</w:t>
            </w:r>
          </w:p>
        </w:tc>
        <w:tc>
          <w:tcPr>
            <w:tcW w:w="2268" w:type="dxa"/>
          </w:tcPr>
          <w:p w14:paraId="4E6BC28E" w14:textId="51241E7A" w:rsidR="00181C3C" w:rsidRPr="00502FAF" w:rsidRDefault="00181C3C" w:rsidP="00181C3C">
            <w:pPr>
              <w:rPr>
                <w:rFonts w:cstheme="minorHAnsi"/>
                <w:sz w:val="24"/>
                <w:szCs w:val="24"/>
              </w:rPr>
            </w:pPr>
            <w:r w:rsidRPr="00502FAF">
              <w:rPr>
                <w:rFonts w:cstheme="minorHAnsi"/>
                <w:sz w:val="24"/>
                <w:szCs w:val="24"/>
              </w:rPr>
              <w:t>Dept. of Justice &amp; Equality</w:t>
            </w:r>
          </w:p>
        </w:tc>
        <w:tc>
          <w:tcPr>
            <w:tcW w:w="3686" w:type="dxa"/>
          </w:tcPr>
          <w:p w14:paraId="17139210" w14:textId="46E292CB" w:rsidR="00181C3C" w:rsidRPr="00502FAF" w:rsidRDefault="006874FC" w:rsidP="00DE1CB2">
            <w:pPr>
              <w:rPr>
                <w:rFonts w:cstheme="minorHAnsi"/>
                <w:sz w:val="24"/>
                <w:szCs w:val="24"/>
              </w:rPr>
            </w:pPr>
            <w:hyperlink r:id="rId13" w:history="1">
              <w:r w:rsidR="00181C3C" w:rsidRPr="00502FAF">
                <w:rPr>
                  <w:rStyle w:val="Hyperlink"/>
                  <w:rFonts w:cstheme="minorHAnsi"/>
                  <w:sz w:val="24"/>
                  <w:szCs w:val="24"/>
                </w:rPr>
                <w:t>http://www.justice.ie/en/JELR/Pages/RecentLegislation</w:t>
              </w:r>
            </w:hyperlink>
          </w:p>
        </w:tc>
      </w:tr>
      <w:tr w:rsidR="00181C3C" w:rsidRPr="00502FAF" w14:paraId="1A619FF0" w14:textId="77777777" w:rsidTr="005E0ABD">
        <w:tc>
          <w:tcPr>
            <w:tcW w:w="1843" w:type="dxa"/>
          </w:tcPr>
          <w:p w14:paraId="1595667C" w14:textId="5DDB094D" w:rsidR="00181C3C" w:rsidRPr="00502FAF" w:rsidRDefault="00181C3C" w:rsidP="00181C3C">
            <w:pPr>
              <w:rPr>
                <w:rFonts w:eastAsia="Calibri" w:cstheme="minorHAnsi"/>
                <w:b/>
                <w:bCs/>
                <w:sz w:val="24"/>
                <w:szCs w:val="24"/>
              </w:rPr>
            </w:pPr>
            <w:r w:rsidRPr="00502FAF">
              <w:rPr>
                <w:rFonts w:cstheme="minorHAnsi"/>
                <w:sz w:val="24"/>
                <w:szCs w:val="24"/>
              </w:rPr>
              <w:t>Criminal legislation</w:t>
            </w:r>
          </w:p>
          <w:p w14:paraId="3AAE155C" w14:textId="77777777" w:rsidR="00181C3C" w:rsidRPr="00502FAF" w:rsidRDefault="00181C3C" w:rsidP="00181C3C">
            <w:pPr>
              <w:rPr>
                <w:rFonts w:cstheme="minorHAnsi"/>
                <w:sz w:val="24"/>
                <w:szCs w:val="24"/>
              </w:rPr>
            </w:pPr>
          </w:p>
        </w:tc>
        <w:tc>
          <w:tcPr>
            <w:tcW w:w="1701" w:type="dxa"/>
          </w:tcPr>
          <w:p w14:paraId="43763114" w14:textId="0B88E15B" w:rsidR="00181C3C" w:rsidRPr="00502FAF" w:rsidRDefault="00181C3C" w:rsidP="00181C3C">
            <w:pPr>
              <w:rPr>
                <w:rFonts w:eastAsia="Times New Roman" w:cstheme="minorHAnsi"/>
                <w:kern w:val="36"/>
                <w:sz w:val="24"/>
                <w:szCs w:val="24"/>
                <w:lang w:eastAsia="en-IE"/>
              </w:rPr>
            </w:pPr>
            <w:r w:rsidRPr="00502FAF">
              <w:rPr>
                <w:rFonts w:eastAsia="Times New Roman" w:cstheme="minorHAnsi"/>
                <w:kern w:val="36"/>
                <w:sz w:val="24"/>
                <w:szCs w:val="24"/>
                <w:lang w:eastAsia="en-IE"/>
              </w:rPr>
              <w:t>Book</w:t>
            </w:r>
          </w:p>
        </w:tc>
        <w:tc>
          <w:tcPr>
            <w:tcW w:w="4536" w:type="dxa"/>
          </w:tcPr>
          <w:p w14:paraId="2845B11F" w14:textId="488930CD" w:rsidR="00181C3C" w:rsidRPr="00502FAF" w:rsidRDefault="00181C3C" w:rsidP="00181C3C">
            <w:pPr>
              <w:rPr>
                <w:rFonts w:cstheme="minorHAnsi"/>
                <w:sz w:val="24"/>
                <w:szCs w:val="24"/>
              </w:rPr>
            </w:pPr>
            <w:r w:rsidRPr="00502FAF">
              <w:rPr>
                <w:rFonts w:cstheme="minorHAnsi"/>
                <w:sz w:val="24"/>
                <w:szCs w:val="24"/>
              </w:rPr>
              <w:t>Criminal Legislation in Ireland</w:t>
            </w:r>
          </w:p>
        </w:tc>
        <w:tc>
          <w:tcPr>
            <w:tcW w:w="2268" w:type="dxa"/>
          </w:tcPr>
          <w:p w14:paraId="14A8B879" w14:textId="163FAF86" w:rsidR="00181C3C" w:rsidRPr="00502FAF" w:rsidRDefault="00181C3C" w:rsidP="00181C3C">
            <w:pPr>
              <w:rPr>
                <w:rFonts w:cstheme="minorHAnsi"/>
                <w:sz w:val="24"/>
                <w:szCs w:val="24"/>
              </w:rPr>
            </w:pPr>
            <w:r w:rsidRPr="00502FAF">
              <w:rPr>
                <w:rFonts w:cstheme="minorHAnsi"/>
                <w:sz w:val="24"/>
                <w:szCs w:val="24"/>
              </w:rPr>
              <w:t>Lynn O’Sullivan</w:t>
            </w:r>
          </w:p>
        </w:tc>
        <w:tc>
          <w:tcPr>
            <w:tcW w:w="3686" w:type="dxa"/>
          </w:tcPr>
          <w:p w14:paraId="27B9B501" w14:textId="0C476300" w:rsidR="00181C3C" w:rsidRPr="00502FAF" w:rsidRDefault="006874FC" w:rsidP="00DE1CB2">
            <w:pPr>
              <w:rPr>
                <w:rFonts w:cstheme="minorHAnsi"/>
                <w:sz w:val="24"/>
                <w:szCs w:val="24"/>
              </w:rPr>
            </w:pPr>
            <w:hyperlink r:id="rId14" w:history="1">
              <w:r w:rsidR="00181C3C" w:rsidRPr="00502FAF">
                <w:rPr>
                  <w:rStyle w:val="Hyperlink"/>
                  <w:rFonts w:cstheme="minorHAnsi"/>
                  <w:sz w:val="24"/>
                  <w:szCs w:val="24"/>
                </w:rPr>
                <w:t>https://www.bloomsburyprofessional.com/ie/criminal-legislation-in-ireland-9781780435398/</w:t>
              </w:r>
            </w:hyperlink>
          </w:p>
        </w:tc>
      </w:tr>
      <w:tr w:rsidR="00181C3C" w:rsidRPr="00502FAF" w14:paraId="505E00D4" w14:textId="77777777" w:rsidTr="005E0ABD">
        <w:tc>
          <w:tcPr>
            <w:tcW w:w="1843" w:type="dxa"/>
          </w:tcPr>
          <w:p w14:paraId="42FAC73D" w14:textId="6CC81DFF" w:rsidR="00181C3C" w:rsidRPr="00502FAF" w:rsidRDefault="00181C3C" w:rsidP="00181C3C">
            <w:pPr>
              <w:rPr>
                <w:rFonts w:eastAsia="Calibri" w:cstheme="minorHAnsi"/>
                <w:sz w:val="24"/>
                <w:szCs w:val="24"/>
              </w:rPr>
            </w:pPr>
            <w:r w:rsidRPr="00502FAF">
              <w:rPr>
                <w:rFonts w:eastAsia="Calibri" w:cstheme="minorHAnsi"/>
                <w:sz w:val="24"/>
                <w:szCs w:val="24"/>
              </w:rPr>
              <w:t>Criminology Terminology</w:t>
            </w:r>
          </w:p>
          <w:p w14:paraId="2CEA5A20" w14:textId="77777777" w:rsidR="00181C3C" w:rsidRPr="00502FAF" w:rsidRDefault="00181C3C" w:rsidP="00181C3C">
            <w:pPr>
              <w:spacing w:after="160" w:line="259" w:lineRule="auto"/>
              <w:rPr>
                <w:rFonts w:cstheme="minorHAnsi"/>
                <w:sz w:val="24"/>
                <w:szCs w:val="24"/>
                <w:shd w:val="clear" w:color="auto" w:fill="FFFFFF"/>
              </w:rPr>
            </w:pPr>
          </w:p>
        </w:tc>
        <w:tc>
          <w:tcPr>
            <w:tcW w:w="1701" w:type="dxa"/>
          </w:tcPr>
          <w:p w14:paraId="35904362" w14:textId="1D7B76A2" w:rsidR="00181C3C" w:rsidRPr="00502FAF" w:rsidRDefault="00181C3C" w:rsidP="00181C3C">
            <w:pPr>
              <w:rPr>
                <w:rFonts w:eastAsia="Times New Roman" w:cstheme="minorHAnsi"/>
                <w:kern w:val="36"/>
                <w:sz w:val="24"/>
                <w:szCs w:val="24"/>
                <w:lang w:eastAsia="en-IE"/>
              </w:rPr>
            </w:pPr>
            <w:r w:rsidRPr="00502FAF">
              <w:rPr>
                <w:rFonts w:eastAsia="Times New Roman" w:cstheme="minorHAnsi"/>
                <w:kern w:val="36"/>
                <w:sz w:val="24"/>
                <w:szCs w:val="24"/>
                <w:lang w:eastAsia="en-IE"/>
              </w:rPr>
              <w:t>Website</w:t>
            </w:r>
          </w:p>
        </w:tc>
        <w:tc>
          <w:tcPr>
            <w:tcW w:w="4536" w:type="dxa"/>
          </w:tcPr>
          <w:p w14:paraId="7A75E48F" w14:textId="2A003096" w:rsidR="00181C3C" w:rsidRPr="00502FAF" w:rsidRDefault="00181C3C" w:rsidP="00181C3C">
            <w:pPr>
              <w:rPr>
                <w:rFonts w:cstheme="minorHAnsi"/>
                <w:sz w:val="24"/>
                <w:szCs w:val="24"/>
              </w:rPr>
            </w:pPr>
            <w:r w:rsidRPr="00502FAF">
              <w:rPr>
                <w:rFonts w:cstheme="minorHAnsi"/>
                <w:sz w:val="24"/>
                <w:szCs w:val="24"/>
              </w:rPr>
              <w:t>Glossary of criminology terminology</w:t>
            </w:r>
          </w:p>
        </w:tc>
        <w:tc>
          <w:tcPr>
            <w:tcW w:w="2268" w:type="dxa"/>
          </w:tcPr>
          <w:p w14:paraId="17CE399D" w14:textId="501BAE6B" w:rsidR="00181C3C" w:rsidRPr="00502FAF" w:rsidRDefault="00181C3C" w:rsidP="00181C3C">
            <w:pPr>
              <w:rPr>
                <w:rFonts w:cstheme="minorHAnsi"/>
                <w:sz w:val="24"/>
                <w:szCs w:val="24"/>
              </w:rPr>
            </w:pPr>
            <w:r w:rsidRPr="00502FAF">
              <w:rPr>
                <w:rFonts w:cstheme="minorHAnsi"/>
                <w:sz w:val="24"/>
                <w:szCs w:val="24"/>
              </w:rPr>
              <w:t>Targamh Translation Services</w:t>
            </w:r>
          </w:p>
        </w:tc>
        <w:tc>
          <w:tcPr>
            <w:tcW w:w="3686" w:type="dxa"/>
          </w:tcPr>
          <w:p w14:paraId="5D84F2A8" w14:textId="22097061" w:rsidR="00181C3C" w:rsidRPr="00502FAF" w:rsidRDefault="006874FC" w:rsidP="00DE1CB2">
            <w:pPr>
              <w:rPr>
                <w:rFonts w:cstheme="minorHAnsi"/>
                <w:sz w:val="24"/>
                <w:szCs w:val="24"/>
              </w:rPr>
            </w:pPr>
            <w:hyperlink r:id="rId15" w:history="1">
              <w:r w:rsidR="00186294" w:rsidRPr="00186294">
                <w:rPr>
                  <w:rStyle w:val="Hyperlink"/>
                  <w:rFonts w:cstheme="minorHAnsi"/>
                  <w:sz w:val="24"/>
                  <w:szCs w:val="24"/>
                </w:rPr>
                <w:t>http://www.targamh.com/glossary/Criminology%20Glossary.pdf</w:t>
              </w:r>
            </w:hyperlink>
          </w:p>
        </w:tc>
      </w:tr>
      <w:tr w:rsidR="00181C3C" w:rsidRPr="00502FAF" w14:paraId="0B6D2466" w14:textId="77777777" w:rsidTr="005E0ABD">
        <w:tc>
          <w:tcPr>
            <w:tcW w:w="1843" w:type="dxa"/>
          </w:tcPr>
          <w:p w14:paraId="67738119" w14:textId="4EE22D1A" w:rsidR="00181C3C" w:rsidRPr="00502FAF" w:rsidRDefault="00181C3C" w:rsidP="00181C3C">
            <w:pPr>
              <w:rPr>
                <w:rFonts w:eastAsia="Calibri" w:cstheme="minorHAnsi"/>
                <w:sz w:val="24"/>
                <w:szCs w:val="24"/>
              </w:rPr>
            </w:pPr>
            <w:r w:rsidRPr="00502FAF">
              <w:rPr>
                <w:rFonts w:eastAsia="Calibri" w:cstheme="minorHAnsi"/>
                <w:sz w:val="24"/>
                <w:szCs w:val="24"/>
              </w:rPr>
              <w:t>Sentencing</w:t>
            </w:r>
          </w:p>
        </w:tc>
        <w:tc>
          <w:tcPr>
            <w:tcW w:w="1701" w:type="dxa"/>
          </w:tcPr>
          <w:p w14:paraId="552C94CA" w14:textId="13E2DE71" w:rsidR="00181C3C" w:rsidRPr="00502FAF" w:rsidRDefault="00181C3C" w:rsidP="00181C3C">
            <w:pPr>
              <w:rPr>
                <w:rFonts w:eastAsia="Times New Roman" w:cstheme="minorHAnsi"/>
                <w:kern w:val="36"/>
                <w:sz w:val="24"/>
                <w:szCs w:val="24"/>
                <w:lang w:eastAsia="en-IE"/>
              </w:rPr>
            </w:pPr>
            <w:r w:rsidRPr="00502FAF">
              <w:rPr>
                <w:rFonts w:eastAsia="Times New Roman" w:cstheme="minorHAnsi"/>
                <w:kern w:val="36"/>
                <w:sz w:val="24"/>
                <w:szCs w:val="24"/>
                <w:lang w:eastAsia="en-IE"/>
              </w:rPr>
              <w:t>Website</w:t>
            </w:r>
          </w:p>
        </w:tc>
        <w:tc>
          <w:tcPr>
            <w:tcW w:w="4536" w:type="dxa"/>
          </w:tcPr>
          <w:p w14:paraId="55AB2764" w14:textId="77777777" w:rsidR="00181C3C" w:rsidRPr="00502FAF" w:rsidRDefault="00181C3C" w:rsidP="00181C3C">
            <w:pPr>
              <w:rPr>
                <w:rFonts w:eastAsia="Calibri" w:cstheme="minorHAnsi"/>
                <w:sz w:val="24"/>
                <w:szCs w:val="24"/>
              </w:rPr>
            </w:pPr>
            <w:r w:rsidRPr="00502FAF">
              <w:rPr>
                <w:rFonts w:eastAsia="Calibri" w:cstheme="minorHAnsi"/>
                <w:sz w:val="24"/>
                <w:szCs w:val="24"/>
              </w:rPr>
              <w:t>The Probation Service on Sentencing</w:t>
            </w:r>
          </w:p>
          <w:p w14:paraId="2A54FB20" w14:textId="77777777" w:rsidR="00181C3C" w:rsidRPr="00502FAF" w:rsidRDefault="00181C3C" w:rsidP="00181C3C">
            <w:pPr>
              <w:rPr>
                <w:rFonts w:cstheme="minorHAnsi"/>
                <w:sz w:val="24"/>
                <w:szCs w:val="24"/>
              </w:rPr>
            </w:pPr>
          </w:p>
        </w:tc>
        <w:tc>
          <w:tcPr>
            <w:tcW w:w="2268" w:type="dxa"/>
          </w:tcPr>
          <w:p w14:paraId="1932CA20" w14:textId="66897EA7" w:rsidR="00181C3C" w:rsidRPr="00502FAF" w:rsidRDefault="00181C3C" w:rsidP="00181C3C">
            <w:pPr>
              <w:rPr>
                <w:rFonts w:cstheme="minorHAnsi"/>
                <w:sz w:val="24"/>
                <w:szCs w:val="24"/>
              </w:rPr>
            </w:pPr>
            <w:r w:rsidRPr="00502FAF">
              <w:rPr>
                <w:rFonts w:cstheme="minorHAnsi"/>
                <w:sz w:val="24"/>
                <w:szCs w:val="24"/>
              </w:rPr>
              <w:t>The Probation Service</w:t>
            </w:r>
          </w:p>
        </w:tc>
        <w:tc>
          <w:tcPr>
            <w:tcW w:w="3686" w:type="dxa"/>
          </w:tcPr>
          <w:p w14:paraId="6D4CCFA3" w14:textId="18DE1B6E" w:rsidR="00181C3C" w:rsidRPr="00A81350" w:rsidRDefault="00A81350" w:rsidP="00181C3C">
            <w:pPr>
              <w:rPr>
                <w:rStyle w:val="Hyperlink"/>
                <w:rFonts w:eastAsia="Calibri" w:cstheme="minorHAnsi"/>
                <w:sz w:val="24"/>
                <w:szCs w:val="24"/>
              </w:rPr>
            </w:pPr>
            <w:r>
              <w:rPr>
                <w:rFonts w:eastAsia="Calibri" w:cstheme="minorHAnsi"/>
                <w:sz w:val="24"/>
                <w:szCs w:val="24"/>
              </w:rPr>
              <w:fldChar w:fldCharType="begin"/>
            </w:r>
            <w:r>
              <w:rPr>
                <w:rFonts w:eastAsia="Calibri" w:cstheme="minorHAnsi"/>
                <w:sz w:val="24"/>
                <w:szCs w:val="24"/>
              </w:rPr>
              <w:instrText xml:space="preserve"> HYPERLINK "http://probation.ie/en/PB/Pages/WP16000087" </w:instrText>
            </w:r>
            <w:r>
              <w:rPr>
                <w:rFonts w:eastAsia="Calibri" w:cstheme="minorHAnsi"/>
                <w:sz w:val="24"/>
                <w:szCs w:val="24"/>
              </w:rPr>
              <w:fldChar w:fldCharType="separate"/>
            </w:r>
            <w:r w:rsidR="00181C3C" w:rsidRPr="00A81350">
              <w:rPr>
                <w:rStyle w:val="Hyperlink"/>
                <w:rFonts w:eastAsia="Calibri" w:cstheme="minorHAnsi"/>
                <w:sz w:val="24"/>
                <w:szCs w:val="24"/>
              </w:rPr>
              <w:t>http://probation.ie/en/PB/Pages/WP16000087</w:t>
            </w:r>
          </w:p>
          <w:p w14:paraId="4C80FCC0" w14:textId="59477363" w:rsidR="00181C3C" w:rsidRPr="00502FAF" w:rsidRDefault="00A81350" w:rsidP="00181C3C">
            <w:pPr>
              <w:rPr>
                <w:rFonts w:cstheme="minorHAnsi"/>
                <w:sz w:val="24"/>
                <w:szCs w:val="24"/>
              </w:rPr>
            </w:pPr>
            <w:r>
              <w:rPr>
                <w:rFonts w:eastAsia="Calibri" w:cstheme="minorHAnsi"/>
                <w:sz w:val="24"/>
                <w:szCs w:val="24"/>
              </w:rPr>
              <w:fldChar w:fldCharType="end"/>
            </w:r>
          </w:p>
        </w:tc>
      </w:tr>
      <w:tr w:rsidR="00181C3C" w:rsidRPr="00502FAF" w14:paraId="2A7ACCF8" w14:textId="77777777" w:rsidTr="005E0ABD">
        <w:tc>
          <w:tcPr>
            <w:tcW w:w="1843" w:type="dxa"/>
          </w:tcPr>
          <w:p w14:paraId="7314DF01" w14:textId="2C1750B0" w:rsidR="00181C3C" w:rsidRPr="00502FAF" w:rsidRDefault="00181C3C" w:rsidP="00181C3C">
            <w:pPr>
              <w:rPr>
                <w:rFonts w:eastAsia="Calibri" w:cstheme="minorHAnsi"/>
                <w:sz w:val="24"/>
                <w:szCs w:val="24"/>
              </w:rPr>
            </w:pPr>
            <w:r w:rsidRPr="00502FAF">
              <w:rPr>
                <w:rFonts w:eastAsia="Calibri" w:cstheme="minorHAnsi"/>
                <w:sz w:val="24"/>
                <w:szCs w:val="24"/>
              </w:rPr>
              <w:t>Sentencing</w:t>
            </w:r>
          </w:p>
        </w:tc>
        <w:tc>
          <w:tcPr>
            <w:tcW w:w="1701" w:type="dxa"/>
          </w:tcPr>
          <w:p w14:paraId="02BC2DEA" w14:textId="01C2751B" w:rsidR="00181C3C" w:rsidRPr="00502FAF" w:rsidRDefault="00181C3C" w:rsidP="00181C3C">
            <w:pPr>
              <w:rPr>
                <w:rFonts w:eastAsia="Times New Roman" w:cstheme="minorHAnsi"/>
                <w:kern w:val="36"/>
                <w:sz w:val="24"/>
                <w:szCs w:val="24"/>
                <w:lang w:eastAsia="en-IE"/>
              </w:rPr>
            </w:pPr>
            <w:r w:rsidRPr="00502FAF">
              <w:rPr>
                <w:rFonts w:eastAsia="Times New Roman" w:cstheme="minorHAnsi"/>
                <w:kern w:val="36"/>
                <w:sz w:val="24"/>
                <w:szCs w:val="24"/>
                <w:lang w:eastAsia="en-IE"/>
              </w:rPr>
              <w:t>Website</w:t>
            </w:r>
          </w:p>
        </w:tc>
        <w:tc>
          <w:tcPr>
            <w:tcW w:w="4536" w:type="dxa"/>
          </w:tcPr>
          <w:p w14:paraId="083A29ED" w14:textId="5A5C21FA" w:rsidR="00181C3C" w:rsidRPr="00502FAF" w:rsidRDefault="00FC085D" w:rsidP="00181C3C">
            <w:pPr>
              <w:rPr>
                <w:rFonts w:eastAsia="Calibri" w:cstheme="minorHAnsi"/>
                <w:sz w:val="24"/>
                <w:szCs w:val="24"/>
              </w:rPr>
            </w:pPr>
            <w:r>
              <w:rPr>
                <w:rFonts w:eastAsia="Calibri" w:cstheme="minorHAnsi"/>
                <w:sz w:val="24"/>
                <w:szCs w:val="24"/>
              </w:rPr>
              <w:t>Sentencing in the criminal c</w:t>
            </w:r>
            <w:r w:rsidR="00181C3C" w:rsidRPr="00502FAF">
              <w:rPr>
                <w:rFonts w:eastAsia="Calibri" w:cstheme="minorHAnsi"/>
                <w:sz w:val="24"/>
                <w:szCs w:val="24"/>
              </w:rPr>
              <w:t>ourts in Ireland</w:t>
            </w:r>
          </w:p>
        </w:tc>
        <w:tc>
          <w:tcPr>
            <w:tcW w:w="2268" w:type="dxa"/>
          </w:tcPr>
          <w:p w14:paraId="3A671A41" w14:textId="26806A75" w:rsidR="00181C3C" w:rsidRPr="00502FAF" w:rsidRDefault="00181C3C" w:rsidP="00181C3C">
            <w:pPr>
              <w:rPr>
                <w:rFonts w:cstheme="minorHAnsi"/>
                <w:sz w:val="24"/>
                <w:szCs w:val="24"/>
              </w:rPr>
            </w:pPr>
            <w:r w:rsidRPr="00502FAF">
              <w:rPr>
                <w:rFonts w:cstheme="minorHAnsi"/>
                <w:sz w:val="24"/>
                <w:szCs w:val="24"/>
              </w:rPr>
              <w:t>Terry Corry &amp; Co. Solicitors</w:t>
            </w:r>
          </w:p>
        </w:tc>
        <w:tc>
          <w:tcPr>
            <w:tcW w:w="3686" w:type="dxa"/>
          </w:tcPr>
          <w:p w14:paraId="11C388A7" w14:textId="5BAE424E" w:rsidR="00181C3C" w:rsidRPr="00A81350" w:rsidRDefault="00A81350" w:rsidP="00181C3C">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"https://businessandlegal.ie/sentencing-in-the-criminal-courts-in-ireland" </w:instrText>
            </w:r>
            <w:r>
              <w:rPr>
                <w:rFonts w:cstheme="minorHAnsi"/>
                <w:sz w:val="24"/>
                <w:szCs w:val="24"/>
              </w:rPr>
              <w:fldChar w:fldCharType="separate"/>
            </w:r>
            <w:r w:rsidR="00181C3C" w:rsidRPr="00A81350">
              <w:rPr>
                <w:rStyle w:val="Hyperlink"/>
                <w:rFonts w:cstheme="minorHAnsi"/>
                <w:sz w:val="24"/>
                <w:szCs w:val="24"/>
              </w:rPr>
              <w:t>https://businessandlegal.ie/sentencing-in-the-criminal-courts-in-ireland</w:t>
            </w:r>
          </w:p>
          <w:p w14:paraId="20670014" w14:textId="4E990C33" w:rsidR="00181C3C" w:rsidRPr="00502FAF" w:rsidRDefault="00A81350" w:rsidP="00181C3C">
            <w:pPr>
              <w:rPr>
                <w:rFonts w:cstheme="minorHAnsi"/>
                <w:sz w:val="24"/>
                <w:szCs w:val="24"/>
              </w:rPr>
            </w:pPr>
            <w:r>
              <w:rPr>
                <w:rFonts w:cstheme="minorHAnsi"/>
                <w:sz w:val="24"/>
                <w:szCs w:val="24"/>
              </w:rPr>
              <w:fldChar w:fldCharType="end"/>
            </w:r>
          </w:p>
        </w:tc>
      </w:tr>
      <w:tr w:rsidR="00181C3C" w:rsidRPr="00502FAF" w14:paraId="2D8A3087" w14:textId="77777777" w:rsidTr="005E0ABD">
        <w:tc>
          <w:tcPr>
            <w:tcW w:w="1843" w:type="dxa"/>
          </w:tcPr>
          <w:p w14:paraId="5A9D311B" w14:textId="1D07451F" w:rsidR="00181C3C" w:rsidRPr="00502FAF" w:rsidRDefault="00181C3C" w:rsidP="00181C3C">
            <w:pPr>
              <w:rPr>
                <w:rFonts w:eastAsia="Calibri" w:cstheme="minorHAnsi"/>
                <w:sz w:val="24"/>
                <w:szCs w:val="24"/>
              </w:rPr>
            </w:pPr>
            <w:r w:rsidRPr="00502FAF">
              <w:rPr>
                <w:rFonts w:eastAsia="Calibri" w:cstheme="minorHAnsi"/>
                <w:sz w:val="24"/>
                <w:szCs w:val="24"/>
              </w:rPr>
              <w:t>Restorative Justice</w:t>
            </w:r>
          </w:p>
        </w:tc>
        <w:tc>
          <w:tcPr>
            <w:tcW w:w="1701" w:type="dxa"/>
          </w:tcPr>
          <w:p w14:paraId="5B71CC7F" w14:textId="01BBB01D" w:rsidR="00181C3C" w:rsidRPr="00502FAF" w:rsidRDefault="00181C3C" w:rsidP="00181C3C">
            <w:pPr>
              <w:rPr>
                <w:rFonts w:eastAsia="Times New Roman" w:cstheme="minorHAnsi"/>
                <w:kern w:val="36"/>
                <w:sz w:val="24"/>
                <w:szCs w:val="24"/>
                <w:lang w:eastAsia="en-IE"/>
              </w:rPr>
            </w:pPr>
            <w:r w:rsidRPr="00502FAF">
              <w:rPr>
                <w:rFonts w:eastAsia="Times New Roman" w:cstheme="minorHAnsi"/>
                <w:kern w:val="36"/>
                <w:sz w:val="24"/>
                <w:szCs w:val="24"/>
                <w:lang w:eastAsia="en-IE"/>
              </w:rPr>
              <w:t>Book</w:t>
            </w:r>
          </w:p>
        </w:tc>
        <w:tc>
          <w:tcPr>
            <w:tcW w:w="4536" w:type="dxa"/>
          </w:tcPr>
          <w:p w14:paraId="75EC6CA2" w14:textId="77777777" w:rsidR="00181C3C" w:rsidRPr="00502FAF" w:rsidRDefault="00181C3C" w:rsidP="00181C3C">
            <w:pPr>
              <w:rPr>
                <w:rFonts w:cstheme="minorHAnsi"/>
                <w:sz w:val="24"/>
                <w:szCs w:val="24"/>
              </w:rPr>
            </w:pPr>
            <w:r w:rsidRPr="00502FAF">
              <w:rPr>
                <w:rFonts w:cstheme="minorHAnsi"/>
                <w:sz w:val="24"/>
                <w:szCs w:val="24"/>
              </w:rPr>
              <w:t>Criminology</w:t>
            </w:r>
          </w:p>
          <w:p w14:paraId="2CBDC0C5" w14:textId="77777777" w:rsidR="00181C3C" w:rsidRPr="00502FAF" w:rsidRDefault="00181C3C" w:rsidP="00181C3C">
            <w:pPr>
              <w:rPr>
                <w:rFonts w:cstheme="minorHAnsi"/>
                <w:sz w:val="24"/>
                <w:szCs w:val="24"/>
              </w:rPr>
            </w:pPr>
          </w:p>
          <w:p w14:paraId="37BF0F5C" w14:textId="46A51C5B" w:rsidR="00181C3C" w:rsidRPr="00502FAF" w:rsidRDefault="00181C3C" w:rsidP="00181C3C">
            <w:pPr>
              <w:rPr>
                <w:rFonts w:cstheme="minorHAnsi"/>
                <w:sz w:val="24"/>
                <w:szCs w:val="24"/>
              </w:rPr>
            </w:pPr>
            <w:r w:rsidRPr="00502FAF">
              <w:rPr>
                <w:rFonts w:cstheme="minorHAnsi"/>
                <w:sz w:val="24"/>
                <w:szCs w:val="24"/>
              </w:rPr>
              <w:t xml:space="preserve">Chapter 31 looks at restorative justice-influenced ideas and initiatives that offer a </w:t>
            </w:r>
            <w:r w:rsidRPr="00502FAF">
              <w:rPr>
                <w:rFonts w:cstheme="minorHAnsi"/>
                <w:sz w:val="24"/>
                <w:szCs w:val="24"/>
              </w:rPr>
              <w:lastRenderedPageBreak/>
              <w:t>more civilised and / or efficient method of dealing with criminal conflicts</w:t>
            </w:r>
          </w:p>
        </w:tc>
        <w:tc>
          <w:tcPr>
            <w:tcW w:w="2268" w:type="dxa"/>
          </w:tcPr>
          <w:p w14:paraId="37BD137D" w14:textId="21D0C759" w:rsidR="00181C3C" w:rsidRPr="00502FAF" w:rsidRDefault="00181C3C" w:rsidP="00181C3C">
            <w:pPr>
              <w:rPr>
                <w:rFonts w:cstheme="minorHAnsi"/>
                <w:sz w:val="24"/>
                <w:szCs w:val="24"/>
              </w:rPr>
            </w:pPr>
            <w:r w:rsidRPr="00502FAF">
              <w:rPr>
                <w:rFonts w:cstheme="minorHAnsi"/>
                <w:sz w:val="24"/>
                <w:szCs w:val="24"/>
              </w:rPr>
              <w:lastRenderedPageBreak/>
              <w:t>Tim Newburn</w:t>
            </w:r>
          </w:p>
        </w:tc>
        <w:tc>
          <w:tcPr>
            <w:tcW w:w="3686" w:type="dxa"/>
          </w:tcPr>
          <w:p w14:paraId="75B62A8E" w14:textId="63B9D4A5" w:rsidR="00181C3C" w:rsidRPr="00502FAF" w:rsidRDefault="006874FC" w:rsidP="00181C3C">
            <w:pPr>
              <w:rPr>
                <w:rFonts w:cstheme="minorHAnsi"/>
                <w:sz w:val="24"/>
                <w:szCs w:val="24"/>
              </w:rPr>
            </w:pPr>
            <w:hyperlink r:id="rId16" w:history="1">
              <w:r w:rsidR="00DE1CB2" w:rsidRPr="00502FAF">
                <w:rPr>
                  <w:rStyle w:val="Hyperlink"/>
                  <w:rFonts w:cstheme="minorHAnsi"/>
                  <w:sz w:val="24"/>
                  <w:szCs w:val="24"/>
                </w:rPr>
                <w:t>https://www.waterstones.com</w:t>
              </w:r>
            </w:hyperlink>
          </w:p>
          <w:p w14:paraId="280E5EE7" w14:textId="77777777" w:rsidR="00DE1CB2" w:rsidRPr="00502FAF" w:rsidRDefault="00DE1CB2" w:rsidP="00181C3C">
            <w:pPr>
              <w:rPr>
                <w:rFonts w:cstheme="minorHAnsi"/>
                <w:sz w:val="24"/>
                <w:szCs w:val="24"/>
              </w:rPr>
            </w:pPr>
          </w:p>
          <w:p w14:paraId="55BEC242" w14:textId="77777777" w:rsidR="00DE1CB2" w:rsidRPr="00502FAF" w:rsidRDefault="00DE1CB2" w:rsidP="00181C3C">
            <w:pPr>
              <w:rPr>
                <w:rFonts w:cstheme="minorHAnsi"/>
                <w:sz w:val="24"/>
                <w:szCs w:val="24"/>
              </w:rPr>
            </w:pPr>
          </w:p>
          <w:p w14:paraId="6BA17ECB" w14:textId="0449C495" w:rsidR="00181C3C" w:rsidRPr="00502FAF" w:rsidRDefault="00181C3C" w:rsidP="00181C3C">
            <w:pPr>
              <w:rPr>
                <w:rFonts w:cstheme="minorHAnsi"/>
                <w:sz w:val="24"/>
                <w:szCs w:val="24"/>
              </w:rPr>
            </w:pPr>
          </w:p>
        </w:tc>
      </w:tr>
      <w:tr w:rsidR="00181C3C" w:rsidRPr="00502FAF" w14:paraId="1702684D" w14:textId="77777777" w:rsidTr="005E0ABD">
        <w:tc>
          <w:tcPr>
            <w:tcW w:w="1843" w:type="dxa"/>
          </w:tcPr>
          <w:p w14:paraId="00F339D0" w14:textId="4FB8EC30" w:rsidR="00181C3C" w:rsidRPr="00502FAF" w:rsidRDefault="00181C3C" w:rsidP="00181C3C">
            <w:pPr>
              <w:rPr>
                <w:rFonts w:eastAsia="Calibri" w:cstheme="minorHAnsi"/>
                <w:sz w:val="24"/>
                <w:szCs w:val="24"/>
              </w:rPr>
            </w:pPr>
            <w:r w:rsidRPr="00502FAF">
              <w:rPr>
                <w:rFonts w:eastAsia="Calibri" w:cstheme="minorHAnsi"/>
                <w:sz w:val="24"/>
                <w:szCs w:val="24"/>
              </w:rPr>
              <w:t>Restorative Justice</w:t>
            </w:r>
          </w:p>
        </w:tc>
        <w:tc>
          <w:tcPr>
            <w:tcW w:w="1701" w:type="dxa"/>
          </w:tcPr>
          <w:p w14:paraId="0DFD96BD" w14:textId="39EEB9AC" w:rsidR="00181C3C" w:rsidRPr="00502FAF" w:rsidRDefault="00181C3C" w:rsidP="00181C3C">
            <w:pPr>
              <w:rPr>
                <w:rFonts w:eastAsia="Times New Roman" w:cstheme="minorHAnsi"/>
                <w:kern w:val="36"/>
                <w:sz w:val="24"/>
                <w:szCs w:val="24"/>
                <w:lang w:eastAsia="en-IE"/>
              </w:rPr>
            </w:pPr>
            <w:r w:rsidRPr="00502FAF">
              <w:rPr>
                <w:rFonts w:eastAsia="Times New Roman" w:cstheme="minorHAnsi"/>
                <w:kern w:val="36"/>
                <w:sz w:val="24"/>
                <w:szCs w:val="24"/>
                <w:lang w:eastAsia="en-IE"/>
              </w:rPr>
              <w:t>Website</w:t>
            </w:r>
          </w:p>
        </w:tc>
        <w:tc>
          <w:tcPr>
            <w:tcW w:w="4536" w:type="dxa"/>
          </w:tcPr>
          <w:p w14:paraId="548C90A6" w14:textId="780914FB" w:rsidR="00181C3C" w:rsidRPr="00502FAF" w:rsidRDefault="00181C3C" w:rsidP="00181C3C">
            <w:pPr>
              <w:rPr>
                <w:rFonts w:cstheme="minorHAnsi"/>
                <w:sz w:val="24"/>
                <w:szCs w:val="24"/>
                <w:shd w:val="clear" w:color="auto" w:fill="F2F2F2"/>
              </w:rPr>
            </w:pPr>
            <w:r w:rsidRPr="00502FAF">
              <w:rPr>
                <w:rFonts w:cstheme="minorHAnsi"/>
                <w:sz w:val="24"/>
                <w:szCs w:val="24"/>
              </w:rPr>
              <w:t>An overview of the origins and workings of Restorative Justice</w:t>
            </w:r>
          </w:p>
        </w:tc>
        <w:tc>
          <w:tcPr>
            <w:tcW w:w="2268" w:type="dxa"/>
          </w:tcPr>
          <w:p w14:paraId="2F961A4B" w14:textId="128DD720" w:rsidR="00181C3C" w:rsidRPr="00502FAF" w:rsidRDefault="00181C3C" w:rsidP="00181C3C">
            <w:pPr>
              <w:rPr>
                <w:rFonts w:cstheme="minorHAnsi"/>
                <w:sz w:val="24"/>
                <w:szCs w:val="24"/>
              </w:rPr>
            </w:pPr>
            <w:r w:rsidRPr="00502FAF">
              <w:rPr>
                <w:rFonts w:cstheme="minorHAnsi"/>
                <w:sz w:val="24"/>
                <w:szCs w:val="24"/>
              </w:rPr>
              <w:t>The Probation Service</w:t>
            </w:r>
          </w:p>
        </w:tc>
        <w:tc>
          <w:tcPr>
            <w:tcW w:w="3686" w:type="dxa"/>
          </w:tcPr>
          <w:p w14:paraId="2C7B7348" w14:textId="3A5993E0" w:rsidR="00181C3C" w:rsidRPr="00502FAF" w:rsidRDefault="006874FC" w:rsidP="00181C3C">
            <w:pPr>
              <w:rPr>
                <w:rFonts w:cstheme="minorHAnsi"/>
                <w:sz w:val="24"/>
                <w:szCs w:val="24"/>
              </w:rPr>
            </w:pPr>
            <w:hyperlink r:id="rId17" w:history="1">
              <w:r w:rsidR="00186294" w:rsidRPr="00186294">
                <w:rPr>
                  <w:rStyle w:val="Hyperlink"/>
                  <w:rFonts w:cstheme="minorHAnsi"/>
                  <w:sz w:val="24"/>
                  <w:szCs w:val="24"/>
                </w:rPr>
                <w:t>http://probation.ie/EN/PB/WebPages/WP16000044</w:t>
              </w:r>
            </w:hyperlink>
          </w:p>
        </w:tc>
      </w:tr>
      <w:tr w:rsidR="00181C3C" w:rsidRPr="00502FAF" w14:paraId="633DDAEF" w14:textId="77777777" w:rsidTr="005E0ABD">
        <w:tc>
          <w:tcPr>
            <w:tcW w:w="1843" w:type="dxa"/>
          </w:tcPr>
          <w:p w14:paraId="1EC060A3" w14:textId="59358EC6" w:rsidR="00181C3C" w:rsidRPr="00502FAF" w:rsidRDefault="00181C3C" w:rsidP="00181C3C">
            <w:pPr>
              <w:rPr>
                <w:rFonts w:eastAsia="Calibri" w:cstheme="minorHAnsi"/>
                <w:sz w:val="24"/>
                <w:szCs w:val="24"/>
              </w:rPr>
            </w:pPr>
            <w:r w:rsidRPr="00502FAF">
              <w:rPr>
                <w:rFonts w:eastAsia="Calibri" w:cstheme="minorHAnsi"/>
                <w:sz w:val="24"/>
                <w:szCs w:val="24"/>
              </w:rPr>
              <w:t>Victim Impact Statement</w:t>
            </w:r>
          </w:p>
        </w:tc>
        <w:tc>
          <w:tcPr>
            <w:tcW w:w="1701" w:type="dxa"/>
          </w:tcPr>
          <w:p w14:paraId="55481F7C" w14:textId="19EC1740" w:rsidR="00181C3C" w:rsidRPr="00502FAF" w:rsidRDefault="00181C3C" w:rsidP="00181C3C">
            <w:pPr>
              <w:rPr>
                <w:rFonts w:eastAsia="Times New Roman" w:cstheme="minorHAnsi"/>
                <w:kern w:val="36"/>
                <w:sz w:val="24"/>
                <w:szCs w:val="24"/>
                <w:lang w:eastAsia="en-IE"/>
              </w:rPr>
            </w:pPr>
            <w:r w:rsidRPr="00502FAF">
              <w:rPr>
                <w:rFonts w:eastAsia="Times New Roman" w:cstheme="minorHAnsi"/>
                <w:kern w:val="36"/>
                <w:sz w:val="24"/>
                <w:szCs w:val="24"/>
                <w:lang w:eastAsia="en-IE"/>
              </w:rPr>
              <w:t>Website</w:t>
            </w:r>
          </w:p>
        </w:tc>
        <w:tc>
          <w:tcPr>
            <w:tcW w:w="4536" w:type="dxa"/>
          </w:tcPr>
          <w:p w14:paraId="4AECC2D2" w14:textId="141344FC" w:rsidR="00181C3C" w:rsidRPr="00502FAF" w:rsidRDefault="00181C3C" w:rsidP="00181C3C">
            <w:pPr>
              <w:rPr>
                <w:rFonts w:cstheme="minorHAnsi"/>
                <w:sz w:val="24"/>
                <w:szCs w:val="24"/>
              </w:rPr>
            </w:pPr>
            <w:r w:rsidRPr="00502FAF">
              <w:rPr>
                <w:rStyle w:val="Emphasis"/>
                <w:rFonts w:cstheme="minorHAnsi"/>
                <w:i w:val="0"/>
                <w:sz w:val="24"/>
                <w:szCs w:val="24"/>
                <w:shd w:val="clear" w:color="auto" w:fill="FFFFFF"/>
              </w:rPr>
              <w:t>This guide tries to answer the questions that people ask most often about making a Victim Impact Statement.</w:t>
            </w:r>
          </w:p>
        </w:tc>
        <w:tc>
          <w:tcPr>
            <w:tcW w:w="2268" w:type="dxa"/>
          </w:tcPr>
          <w:p w14:paraId="77FAC5E8" w14:textId="439E4678" w:rsidR="00181C3C" w:rsidRPr="00502FAF" w:rsidRDefault="00181C3C" w:rsidP="00181C3C">
            <w:pPr>
              <w:rPr>
                <w:rFonts w:cstheme="minorHAnsi"/>
                <w:sz w:val="24"/>
                <w:szCs w:val="24"/>
              </w:rPr>
            </w:pPr>
            <w:r w:rsidRPr="00502FAF">
              <w:rPr>
                <w:rFonts w:cstheme="minorHAnsi"/>
                <w:sz w:val="24"/>
                <w:szCs w:val="24"/>
              </w:rPr>
              <w:t>The Office of the Director of Public Prosecutions</w:t>
            </w:r>
          </w:p>
        </w:tc>
        <w:tc>
          <w:tcPr>
            <w:tcW w:w="3686" w:type="dxa"/>
          </w:tcPr>
          <w:p w14:paraId="6A874A64" w14:textId="72A978B1" w:rsidR="00181C3C" w:rsidRPr="00502FAF" w:rsidRDefault="006874FC" w:rsidP="00181C3C">
            <w:pPr>
              <w:rPr>
                <w:rFonts w:cstheme="minorHAnsi"/>
                <w:sz w:val="24"/>
                <w:szCs w:val="24"/>
              </w:rPr>
            </w:pPr>
            <w:hyperlink r:id="rId18" w:history="1">
              <w:r w:rsidR="00A81350" w:rsidRPr="00A81350">
                <w:rPr>
                  <w:rStyle w:val="Hyperlink"/>
                  <w:rFonts w:cstheme="minorHAnsi"/>
                  <w:sz w:val="24"/>
                  <w:szCs w:val="24"/>
                </w:rPr>
                <w:t>https://www.dppireland.ie/victims_and_witnesses/making-a-victim-impact-statement/</w:t>
              </w:r>
            </w:hyperlink>
          </w:p>
        </w:tc>
      </w:tr>
      <w:tr w:rsidR="00181C3C" w:rsidRPr="00502FAF" w14:paraId="4DA620FB" w14:textId="77777777" w:rsidTr="005E0ABD">
        <w:tc>
          <w:tcPr>
            <w:tcW w:w="1843" w:type="dxa"/>
          </w:tcPr>
          <w:p w14:paraId="00B1C022" w14:textId="6459290D" w:rsidR="00181C3C" w:rsidRPr="00502FAF" w:rsidRDefault="00181C3C" w:rsidP="00181C3C">
            <w:pPr>
              <w:rPr>
                <w:rFonts w:eastAsia="Calibri" w:cstheme="minorHAnsi"/>
                <w:sz w:val="24"/>
                <w:szCs w:val="24"/>
              </w:rPr>
            </w:pPr>
            <w:r w:rsidRPr="00502FAF">
              <w:rPr>
                <w:rFonts w:eastAsia="Calibri" w:cstheme="minorHAnsi"/>
                <w:sz w:val="24"/>
                <w:szCs w:val="24"/>
              </w:rPr>
              <w:t>Victim Impact Statement</w:t>
            </w:r>
          </w:p>
        </w:tc>
        <w:tc>
          <w:tcPr>
            <w:tcW w:w="1701" w:type="dxa"/>
          </w:tcPr>
          <w:p w14:paraId="3E249797" w14:textId="5D67D558" w:rsidR="00181C3C" w:rsidRPr="00502FAF" w:rsidRDefault="00181C3C" w:rsidP="00181C3C">
            <w:pPr>
              <w:rPr>
                <w:rFonts w:eastAsia="Times New Roman" w:cstheme="minorHAnsi"/>
                <w:kern w:val="36"/>
                <w:sz w:val="24"/>
                <w:szCs w:val="24"/>
                <w:lang w:eastAsia="en-IE"/>
              </w:rPr>
            </w:pPr>
            <w:r w:rsidRPr="00502FAF">
              <w:rPr>
                <w:rFonts w:eastAsia="Times New Roman" w:cstheme="minorHAnsi"/>
                <w:kern w:val="36"/>
                <w:sz w:val="24"/>
                <w:szCs w:val="24"/>
                <w:lang w:eastAsia="en-IE"/>
              </w:rPr>
              <w:t>PDF document</w:t>
            </w:r>
          </w:p>
        </w:tc>
        <w:tc>
          <w:tcPr>
            <w:tcW w:w="4536" w:type="dxa"/>
          </w:tcPr>
          <w:p w14:paraId="61034825" w14:textId="31D2C537" w:rsidR="00181C3C" w:rsidRPr="00502FAF" w:rsidRDefault="00181C3C" w:rsidP="00181C3C">
            <w:pPr>
              <w:rPr>
                <w:rFonts w:cstheme="minorHAnsi"/>
                <w:sz w:val="24"/>
                <w:szCs w:val="24"/>
              </w:rPr>
            </w:pPr>
            <w:r w:rsidRPr="00502FAF">
              <w:rPr>
                <w:rFonts w:cstheme="minorHAnsi"/>
                <w:sz w:val="24"/>
                <w:szCs w:val="24"/>
              </w:rPr>
              <w:t>A Guide for Victim Supporters in the making of a Victim Impact Statement</w:t>
            </w:r>
          </w:p>
          <w:p w14:paraId="1CD86163" w14:textId="77777777" w:rsidR="00181C3C" w:rsidRPr="00502FAF" w:rsidRDefault="00181C3C" w:rsidP="00181C3C">
            <w:pPr>
              <w:rPr>
                <w:rFonts w:cstheme="minorHAnsi"/>
                <w:sz w:val="24"/>
                <w:szCs w:val="24"/>
              </w:rPr>
            </w:pPr>
          </w:p>
        </w:tc>
        <w:tc>
          <w:tcPr>
            <w:tcW w:w="2268" w:type="dxa"/>
          </w:tcPr>
          <w:p w14:paraId="341CD6A0" w14:textId="40E62A50" w:rsidR="00181C3C" w:rsidRPr="00502FAF" w:rsidRDefault="00181C3C" w:rsidP="00181C3C">
            <w:pPr>
              <w:rPr>
                <w:rFonts w:cstheme="minorHAnsi"/>
                <w:sz w:val="24"/>
                <w:szCs w:val="24"/>
              </w:rPr>
            </w:pPr>
            <w:r w:rsidRPr="00502FAF">
              <w:rPr>
                <w:rFonts w:cstheme="minorHAnsi"/>
                <w:sz w:val="24"/>
                <w:szCs w:val="24"/>
              </w:rPr>
              <w:t>Rape Crisis Network Ireland</w:t>
            </w:r>
          </w:p>
        </w:tc>
        <w:tc>
          <w:tcPr>
            <w:tcW w:w="3686" w:type="dxa"/>
          </w:tcPr>
          <w:p w14:paraId="516292CA" w14:textId="3737DA5D" w:rsidR="00181C3C" w:rsidRPr="00502FAF" w:rsidRDefault="006874FC" w:rsidP="00181C3C">
            <w:pPr>
              <w:rPr>
                <w:rFonts w:cstheme="minorHAnsi"/>
                <w:sz w:val="24"/>
                <w:szCs w:val="24"/>
              </w:rPr>
            </w:pPr>
            <w:hyperlink r:id="rId19" w:history="1">
              <w:r w:rsidR="00181C3C" w:rsidRPr="00502FAF">
                <w:rPr>
                  <w:rStyle w:val="Hyperlink"/>
                  <w:rFonts w:cstheme="minorHAnsi"/>
                  <w:sz w:val="24"/>
                  <w:szCs w:val="24"/>
                </w:rPr>
                <w:t>https://www.rcni.ie/wp-content/uploads/VictimImpactStatementsReportsAGuideForVictimSupportersFromRCNI.pdf</w:t>
              </w:r>
            </w:hyperlink>
          </w:p>
        </w:tc>
      </w:tr>
      <w:tr w:rsidR="00181C3C" w:rsidRPr="00502FAF" w14:paraId="7D91558F" w14:textId="77777777" w:rsidTr="005E0ABD">
        <w:tc>
          <w:tcPr>
            <w:tcW w:w="1843" w:type="dxa"/>
          </w:tcPr>
          <w:p w14:paraId="1208883C" w14:textId="4CFF1FB7" w:rsidR="00181C3C" w:rsidRPr="00502FAF" w:rsidRDefault="00181C3C" w:rsidP="00181C3C">
            <w:pPr>
              <w:spacing w:after="160" w:line="259" w:lineRule="auto"/>
              <w:rPr>
                <w:rFonts w:eastAsia="Calibri" w:cstheme="minorHAnsi"/>
                <w:b/>
                <w:bCs/>
                <w:sz w:val="24"/>
                <w:szCs w:val="24"/>
              </w:rPr>
            </w:pPr>
            <w:r w:rsidRPr="00502FAF">
              <w:rPr>
                <w:rFonts w:cstheme="minorHAnsi"/>
                <w:sz w:val="24"/>
                <w:szCs w:val="24"/>
              </w:rPr>
              <w:t>Crime Prevention</w:t>
            </w:r>
            <w:r w:rsidRPr="00502FAF">
              <w:rPr>
                <w:rFonts w:cstheme="minorHAnsi"/>
                <w:sz w:val="24"/>
                <w:szCs w:val="24"/>
                <w:shd w:val="clear" w:color="auto" w:fill="FFFFFF"/>
              </w:rPr>
              <w:t xml:space="preserve"> </w:t>
            </w:r>
          </w:p>
        </w:tc>
        <w:tc>
          <w:tcPr>
            <w:tcW w:w="1701" w:type="dxa"/>
          </w:tcPr>
          <w:p w14:paraId="6C5F330C" w14:textId="16C85F90" w:rsidR="00181C3C" w:rsidRPr="00502FAF" w:rsidRDefault="00181C3C" w:rsidP="00181C3C">
            <w:pPr>
              <w:rPr>
                <w:rFonts w:eastAsia="Times New Roman" w:cstheme="minorHAnsi"/>
                <w:kern w:val="36"/>
                <w:sz w:val="24"/>
                <w:szCs w:val="24"/>
                <w:lang w:eastAsia="en-IE"/>
              </w:rPr>
            </w:pPr>
            <w:r w:rsidRPr="00502FAF">
              <w:rPr>
                <w:rFonts w:eastAsia="Times New Roman" w:cstheme="minorHAnsi"/>
                <w:kern w:val="36"/>
                <w:sz w:val="24"/>
                <w:szCs w:val="24"/>
                <w:lang w:eastAsia="en-IE"/>
              </w:rPr>
              <w:t>Website</w:t>
            </w:r>
          </w:p>
        </w:tc>
        <w:tc>
          <w:tcPr>
            <w:tcW w:w="4536" w:type="dxa"/>
          </w:tcPr>
          <w:p w14:paraId="1B36379E" w14:textId="688969CB" w:rsidR="00181C3C" w:rsidRPr="00502FAF" w:rsidRDefault="00181C3C" w:rsidP="00181C3C">
            <w:pPr>
              <w:rPr>
                <w:rFonts w:cstheme="minorHAnsi"/>
                <w:sz w:val="24"/>
                <w:szCs w:val="24"/>
              </w:rPr>
            </w:pPr>
            <w:r w:rsidRPr="00502FAF">
              <w:rPr>
                <w:rFonts w:cstheme="minorHAnsi"/>
                <w:sz w:val="24"/>
                <w:szCs w:val="24"/>
              </w:rPr>
              <w:t>Guide for setting up a Neighbour Watch Scheme</w:t>
            </w:r>
          </w:p>
        </w:tc>
        <w:tc>
          <w:tcPr>
            <w:tcW w:w="2268" w:type="dxa"/>
          </w:tcPr>
          <w:p w14:paraId="0A005D60" w14:textId="452A11E8" w:rsidR="00181C3C" w:rsidRPr="00502FAF" w:rsidRDefault="00181C3C" w:rsidP="00181C3C">
            <w:pPr>
              <w:rPr>
                <w:rFonts w:cstheme="minorHAnsi"/>
                <w:sz w:val="24"/>
                <w:szCs w:val="24"/>
              </w:rPr>
            </w:pPr>
            <w:r w:rsidRPr="00502FAF">
              <w:rPr>
                <w:rFonts w:cstheme="minorHAnsi"/>
                <w:sz w:val="24"/>
                <w:szCs w:val="24"/>
              </w:rPr>
              <w:t>An Garda Siochana</w:t>
            </w:r>
          </w:p>
        </w:tc>
        <w:tc>
          <w:tcPr>
            <w:tcW w:w="3686" w:type="dxa"/>
          </w:tcPr>
          <w:p w14:paraId="4B0AEF76" w14:textId="554D72CD" w:rsidR="00181C3C" w:rsidRPr="00502FAF" w:rsidRDefault="006874FC" w:rsidP="00181C3C">
            <w:pPr>
              <w:rPr>
                <w:rFonts w:cstheme="minorHAnsi"/>
                <w:sz w:val="24"/>
                <w:szCs w:val="24"/>
              </w:rPr>
            </w:pPr>
            <w:hyperlink r:id="rId20" w:history="1">
              <w:r w:rsidR="00A81350" w:rsidRPr="00A81350">
                <w:rPr>
                  <w:rStyle w:val="Hyperlink"/>
                  <w:rFonts w:cstheme="minorHAnsi"/>
                  <w:sz w:val="24"/>
                  <w:szCs w:val="24"/>
                </w:rPr>
                <w:t>https://www.garda.ie/en/Crime-Prevention/Community-engagement/Neighbourhood-Watch.html</w:t>
              </w:r>
            </w:hyperlink>
          </w:p>
        </w:tc>
      </w:tr>
      <w:tr w:rsidR="00181C3C" w:rsidRPr="00502FAF" w14:paraId="077DA341" w14:textId="77777777" w:rsidTr="005E0ABD">
        <w:tc>
          <w:tcPr>
            <w:tcW w:w="1843" w:type="dxa"/>
          </w:tcPr>
          <w:p w14:paraId="195C98F5" w14:textId="1FFD46CF" w:rsidR="00181C3C" w:rsidRPr="00502FAF" w:rsidRDefault="00181C3C" w:rsidP="00181C3C">
            <w:pPr>
              <w:spacing w:after="160" w:line="259" w:lineRule="auto"/>
              <w:rPr>
                <w:rFonts w:cstheme="minorHAnsi"/>
                <w:sz w:val="24"/>
                <w:szCs w:val="24"/>
              </w:rPr>
            </w:pPr>
            <w:r w:rsidRPr="00502FAF">
              <w:rPr>
                <w:rFonts w:cstheme="minorHAnsi"/>
                <w:sz w:val="24"/>
                <w:szCs w:val="24"/>
              </w:rPr>
              <w:t>Crime Prevention</w:t>
            </w:r>
          </w:p>
        </w:tc>
        <w:tc>
          <w:tcPr>
            <w:tcW w:w="1701" w:type="dxa"/>
          </w:tcPr>
          <w:p w14:paraId="1064A255" w14:textId="3D2654DD" w:rsidR="00181C3C" w:rsidRPr="00502FAF" w:rsidRDefault="00181C3C" w:rsidP="00181C3C">
            <w:pPr>
              <w:rPr>
                <w:rFonts w:eastAsia="Times New Roman" w:cstheme="minorHAnsi"/>
                <w:kern w:val="36"/>
                <w:sz w:val="24"/>
                <w:szCs w:val="24"/>
                <w:lang w:eastAsia="en-IE"/>
              </w:rPr>
            </w:pPr>
            <w:r w:rsidRPr="00502FAF">
              <w:rPr>
                <w:rFonts w:eastAsia="Times New Roman" w:cstheme="minorHAnsi"/>
                <w:kern w:val="36"/>
                <w:sz w:val="24"/>
                <w:szCs w:val="24"/>
                <w:lang w:eastAsia="en-IE"/>
              </w:rPr>
              <w:t>Website</w:t>
            </w:r>
          </w:p>
        </w:tc>
        <w:tc>
          <w:tcPr>
            <w:tcW w:w="4536" w:type="dxa"/>
          </w:tcPr>
          <w:p w14:paraId="7FB45A9C" w14:textId="5EE4871F" w:rsidR="00181C3C" w:rsidRPr="00502FAF" w:rsidRDefault="00181C3C" w:rsidP="00181C3C">
            <w:pPr>
              <w:rPr>
                <w:rFonts w:eastAsia="Calibri" w:cstheme="minorHAnsi"/>
                <w:bCs/>
                <w:sz w:val="24"/>
                <w:szCs w:val="24"/>
              </w:rPr>
            </w:pPr>
            <w:r w:rsidRPr="00502FAF">
              <w:rPr>
                <w:rFonts w:eastAsiaTheme="majorEastAsia" w:cstheme="minorHAnsi"/>
                <w:sz w:val="24"/>
                <w:szCs w:val="24"/>
              </w:rPr>
              <w:t>Details the roles and specialist units for tackling crime within An Garda Síochána</w:t>
            </w:r>
          </w:p>
        </w:tc>
        <w:tc>
          <w:tcPr>
            <w:tcW w:w="2268" w:type="dxa"/>
          </w:tcPr>
          <w:p w14:paraId="45051AAB" w14:textId="07E32216" w:rsidR="00181C3C" w:rsidRPr="00502FAF" w:rsidRDefault="00181C3C" w:rsidP="00181C3C">
            <w:pPr>
              <w:rPr>
                <w:rFonts w:cstheme="minorHAnsi"/>
                <w:sz w:val="24"/>
                <w:szCs w:val="24"/>
              </w:rPr>
            </w:pPr>
            <w:r w:rsidRPr="00502FAF">
              <w:rPr>
                <w:rFonts w:cstheme="minorHAnsi"/>
                <w:sz w:val="24"/>
                <w:szCs w:val="24"/>
              </w:rPr>
              <w:t>Career Services</w:t>
            </w:r>
          </w:p>
        </w:tc>
        <w:tc>
          <w:tcPr>
            <w:tcW w:w="3686" w:type="dxa"/>
          </w:tcPr>
          <w:p w14:paraId="6FDCDFAB" w14:textId="62F2D9E1" w:rsidR="00181C3C" w:rsidRPr="00502FAF" w:rsidRDefault="006874FC" w:rsidP="00181C3C">
            <w:pPr>
              <w:rPr>
                <w:rFonts w:cstheme="minorHAnsi"/>
                <w:sz w:val="24"/>
                <w:szCs w:val="24"/>
              </w:rPr>
            </w:pPr>
            <w:hyperlink r:id="rId21" w:history="1">
              <w:r w:rsidR="00A81350" w:rsidRPr="00A81350">
                <w:rPr>
                  <w:rStyle w:val="Hyperlink"/>
                  <w:rFonts w:cstheme="minorHAnsi"/>
                  <w:sz w:val="24"/>
                  <w:szCs w:val="24"/>
                </w:rPr>
                <w:t>https://careerservices.ie/garda-stage-1/career-progression</w:t>
              </w:r>
            </w:hyperlink>
          </w:p>
        </w:tc>
      </w:tr>
      <w:tr w:rsidR="00181C3C" w:rsidRPr="00502FAF" w14:paraId="7D6E9D5B" w14:textId="77777777" w:rsidTr="005E0ABD">
        <w:tc>
          <w:tcPr>
            <w:tcW w:w="1843" w:type="dxa"/>
          </w:tcPr>
          <w:p w14:paraId="7E0A8386" w14:textId="2F99A4CE" w:rsidR="00181C3C" w:rsidRPr="00502FAF" w:rsidRDefault="00181C3C" w:rsidP="00181C3C">
            <w:pPr>
              <w:rPr>
                <w:rFonts w:eastAsia="Calibri" w:cstheme="minorHAnsi"/>
                <w:b/>
                <w:bCs/>
                <w:sz w:val="24"/>
                <w:szCs w:val="24"/>
              </w:rPr>
            </w:pPr>
            <w:r w:rsidRPr="00502FAF">
              <w:rPr>
                <w:rFonts w:cstheme="minorHAnsi"/>
                <w:sz w:val="24"/>
                <w:szCs w:val="24"/>
              </w:rPr>
              <w:t>Crime Prevention</w:t>
            </w:r>
          </w:p>
        </w:tc>
        <w:tc>
          <w:tcPr>
            <w:tcW w:w="1701" w:type="dxa"/>
          </w:tcPr>
          <w:p w14:paraId="7464B9BE" w14:textId="450BE752" w:rsidR="00181C3C" w:rsidRPr="00502FAF" w:rsidRDefault="00181C3C" w:rsidP="00181C3C">
            <w:pPr>
              <w:rPr>
                <w:rFonts w:eastAsia="Times New Roman" w:cstheme="minorHAnsi"/>
                <w:kern w:val="36"/>
                <w:sz w:val="24"/>
                <w:szCs w:val="24"/>
                <w:lang w:eastAsia="en-IE"/>
              </w:rPr>
            </w:pPr>
            <w:r w:rsidRPr="00502FAF">
              <w:rPr>
                <w:rFonts w:eastAsia="Times New Roman" w:cstheme="minorHAnsi"/>
                <w:kern w:val="36"/>
                <w:sz w:val="24"/>
                <w:szCs w:val="24"/>
                <w:lang w:eastAsia="en-IE"/>
              </w:rPr>
              <w:t>Website</w:t>
            </w:r>
          </w:p>
        </w:tc>
        <w:tc>
          <w:tcPr>
            <w:tcW w:w="4536" w:type="dxa"/>
          </w:tcPr>
          <w:p w14:paraId="573696D9" w14:textId="2028C5AF" w:rsidR="00181C3C" w:rsidRPr="00502FAF" w:rsidRDefault="00181C3C" w:rsidP="00DE1CB2">
            <w:pPr>
              <w:rPr>
                <w:rFonts w:cstheme="minorHAnsi"/>
                <w:sz w:val="24"/>
                <w:szCs w:val="24"/>
              </w:rPr>
            </w:pPr>
            <w:r w:rsidRPr="00502FAF">
              <w:rPr>
                <w:rFonts w:eastAsiaTheme="majorEastAsia" w:cstheme="minorHAnsi"/>
                <w:sz w:val="24"/>
                <w:szCs w:val="24"/>
              </w:rPr>
              <w:t xml:space="preserve">Explains how The Probation Service has </w:t>
            </w:r>
            <w:r w:rsidRPr="00502FAF">
              <w:rPr>
                <w:rFonts w:cstheme="minorHAnsi"/>
                <w:sz w:val="24"/>
                <w:szCs w:val="24"/>
                <w:lang w:val="en"/>
              </w:rPr>
              <w:t>links to a large and wide variety of groups and organisations around the country and how encouraging offenders to participate in these groups is among the most effective ways of reintegrating them into their society.</w:t>
            </w:r>
          </w:p>
        </w:tc>
        <w:tc>
          <w:tcPr>
            <w:tcW w:w="2268" w:type="dxa"/>
          </w:tcPr>
          <w:p w14:paraId="6445E12A" w14:textId="5BC10639" w:rsidR="00181C3C" w:rsidRPr="00502FAF" w:rsidRDefault="00181C3C" w:rsidP="00181C3C">
            <w:pPr>
              <w:rPr>
                <w:rFonts w:cstheme="minorHAnsi"/>
                <w:sz w:val="24"/>
                <w:szCs w:val="24"/>
              </w:rPr>
            </w:pPr>
            <w:r w:rsidRPr="00502FAF">
              <w:rPr>
                <w:rFonts w:cstheme="minorHAnsi"/>
                <w:sz w:val="24"/>
                <w:szCs w:val="24"/>
              </w:rPr>
              <w:t>The Probation Service</w:t>
            </w:r>
          </w:p>
        </w:tc>
        <w:tc>
          <w:tcPr>
            <w:tcW w:w="3686" w:type="dxa"/>
          </w:tcPr>
          <w:p w14:paraId="64AD7E58" w14:textId="2C85FA0A" w:rsidR="00181C3C" w:rsidRPr="00A81350" w:rsidRDefault="00A81350" w:rsidP="00181C3C">
            <w:pPr>
              <w:rPr>
                <w:rStyle w:val="Hyperlink"/>
                <w:rFonts w:eastAsiaTheme="majorEastAsia" w:cstheme="minorHAnsi"/>
                <w:sz w:val="24"/>
                <w:szCs w:val="24"/>
              </w:rPr>
            </w:pPr>
            <w:r>
              <w:rPr>
                <w:rFonts w:eastAsiaTheme="majorEastAsia" w:cstheme="minorHAnsi"/>
                <w:sz w:val="24"/>
                <w:szCs w:val="24"/>
              </w:rPr>
              <w:fldChar w:fldCharType="begin"/>
            </w:r>
            <w:r>
              <w:rPr>
                <w:rFonts w:eastAsiaTheme="majorEastAsia" w:cstheme="minorHAnsi"/>
                <w:sz w:val="24"/>
                <w:szCs w:val="24"/>
              </w:rPr>
              <w:instrText xml:space="preserve"> HYPERLINK "http://probation.ie/EN/PB/sectionpage?readform" </w:instrText>
            </w:r>
            <w:r>
              <w:rPr>
                <w:rFonts w:eastAsiaTheme="majorEastAsia" w:cstheme="minorHAnsi"/>
                <w:sz w:val="24"/>
                <w:szCs w:val="24"/>
              </w:rPr>
              <w:fldChar w:fldCharType="separate"/>
            </w:r>
            <w:r w:rsidR="00181C3C" w:rsidRPr="00A81350">
              <w:rPr>
                <w:rStyle w:val="Hyperlink"/>
                <w:rFonts w:eastAsiaTheme="majorEastAsia" w:cstheme="minorHAnsi"/>
                <w:sz w:val="24"/>
                <w:szCs w:val="24"/>
              </w:rPr>
              <w:t>http://probation.ie/EN/PB/sectionpage?readform</w:t>
            </w:r>
          </w:p>
          <w:p w14:paraId="67DBFC65" w14:textId="460DFAB7" w:rsidR="00181C3C" w:rsidRPr="00502FAF" w:rsidRDefault="00A81350" w:rsidP="00181C3C">
            <w:pPr>
              <w:rPr>
                <w:rFonts w:cstheme="minorHAnsi"/>
                <w:sz w:val="24"/>
                <w:szCs w:val="24"/>
              </w:rPr>
            </w:pPr>
            <w:r>
              <w:rPr>
                <w:rFonts w:eastAsiaTheme="majorEastAsia" w:cstheme="minorHAnsi"/>
                <w:sz w:val="24"/>
                <w:szCs w:val="24"/>
              </w:rPr>
              <w:fldChar w:fldCharType="end"/>
            </w:r>
          </w:p>
        </w:tc>
      </w:tr>
      <w:tr w:rsidR="00181C3C" w:rsidRPr="00502FAF" w14:paraId="5F5C1026" w14:textId="77777777" w:rsidTr="005E0ABD">
        <w:tc>
          <w:tcPr>
            <w:tcW w:w="1843" w:type="dxa"/>
          </w:tcPr>
          <w:p w14:paraId="0B812B74" w14:textId="38032730" w:rsidR="00181C3C" w:rsidRPr="00502FAF" w:rsidRDefault="00181C3C" w:rsidP="00181C3C">
            <w:pPr>
              <w:spacing w:after="160" w:line="259" w:lineRule="auto"/>
              <w:rPr>
                <w:rFonts w:eastAsia="Calibri" w:cstheme="minorHAnsi"/>
                <w:b/>
                <w:bCs/>
                <w:sz w:val="24"/>
                <w:szCs w:val="24"/>
              </w:rPr>
            </w:pPr>
            <w:r w:rsidRPr="00502FAF">
              <w:rPr>
                <w:rFonts w:cstheme="minorHAnsi"/>
                <w:sz w:val="24"/>
                <w:szCs w:val="24"/>
                <w:shd w:val="clear" w:color="auto" w:fill="FFFFFF"/>
              </w:rPr>
              <w:t>Types of Crimes</w:t>
            </w:r>
          </w:p>
        </w:tc>
        <w:tc>
          <w:tcPr>
            <w:tcW w:w="1701" w:type="dxa"/>
          </w:tcPr>
          <w:p w14:paraId="756CABC6" w14:textId="0A87FF5F" w:rsidR="00181C3C" w:rsidRPr="00502FAF" w:rsidRDefault="00181C3C" w:rsidP="00181C3C">
            <w:pPr>
              <w:tabs>
                <w:tab w:val="left" w:pos="292"/>
              </w:tabs>
              <w:rPr>
                <w:rFonts w:eastAsia="Times New Roman" w:cstheme="minorHAnsi"/>
                <w:kern w:val="36"/>
                <w:sz w:val="24"/>
                <w:szCs w:val="24"/>
                <w:lang w:eastAsia="en-IE"/>
              </w:rPr>
            </w:pPr>
            <w:r w:rsidRPr="00502FAF">
              <w:rPr>
                <w:rFonts w:eastAsia="Times New Roman" w:cstheme="minorHAnsi"/>
                <w:kern w:val="36"/>
                <w:sz w:val="24"/>
                <w:szCs w:val="24"/>
                <w:lang w:eastAsia="en-IE"/>
              </w:rPr>
              <w:t>EBook</w:t>
            </w:r>
          </w:p>
        </w:tc>
        <w:tc>
          <w:tcPr>
            <w:tcW w:w="4536" w:type="dxa"/>
          </w:tcPr>
          <w:p w14:paraId="62E3090C" w14:textId="77777777" w:rsidR="00181C3C" w:rsidRPr="00502FAF" w:rsidRDefault="00181C3C" w:rsidP="00181C3C">
            <w:pPr>
              <w:rPr>
                <w:rFonts w:cstheme="minorHAnsi"/>
                <w:sz w:val="24"/>
                <w:szCs w:val="24"/>
              </w:rPr>
            </w:pPr>
            <w:r w:rsidRPr="00502FAF">
              <w:rPr>
                <w:rFonts w:cstheme="minorHAnsi"/>
                <w:sz w:val="24"/>
                <w:szCs w:val="24"/>
              </w:rPr>
              <w:t>Criminology for Dummies</w:t>
            </w:r>
          </w:p>
          <w:p w14:paraId="6506B254" w14:textId="17A975E8" w:rsidR="00181C3C" w:rsidRPr="00502FAF" w:rsidRDefault="00181C3C" w:rsidP="00181C3C">
            <w:pPr>
              <w:pStyle w:val="Heading1"/>
              <w:shd w:val="clear" w:color="auto" w:fill="FFFFFF"/>
              <w:spacing w:before="0"/>
              <w:outlineLvl w:val="0"/>
              <w:rPr>
                <w:rFonts w:asciiTheme="minorHAnsi" w:hAnsiTheme="minorHAnsi" w:cstheme="minorHAnsi"/>
                <w:b w:val="0"/>
                <w:sz w:val="24"/>
                <w:szCs w:val="24"/>
              </w:rPr>
            </w:pPr>
            <w:r w:rsidRPr="00502FAF">
              <w:rPr>
                <w:rFonts w:asciiTheme="minorHAnsi" w:hAnsiTheme="minorHAnsi" w:cstheme="minorHAnsi"/>
                <w:b w:val="0"/>
                <w:sz w:val="24"/>
                <w:szCs w:val="24"/>
              </w:rPr>
              <w:t xml:space="preserve">Very good overview of different types of crimes such as violent crimes, property </w:t>
            </w:r>
            <w:r w:rsidRPr="00502FAF">
              <w:rPr>
                <w:rFonts w:asciiTheme="minorHAnsi" w:hAnsiTheme="minorHAnsi" w:cstheme="minorHAnsi"/>
                <w:b w:val="0"/>
                <w:sz w:val="24"/>
                <w:szCs w:val="24"/>
              </w:rPr>
              <w:lastRenderedPageBreak/>
              <w:t xml:space="preserve">crimes, white-collar crimes, the narcotics trade and terrorism. </w:t>
            </w:r>
          </w:p>
        </w:tc>
        <w:tc>
          <w:tcPr>
            <w:tcW w:w="2268" w:type="dxa"/>
          </w:tcPr>
          <w:p w14:paraId="4CF433D4" w14:textId="5B1CF875" w:rsidR="00181C3C" w:rsidRPr="00502FAF" w:rsidRDefault="00181C3C" w:rsidP="00181C3C">
            <w:pPr>
              <w:pStyle w:val="Heading1"/>
              <w:shd w:val="clear" w:color="auto" w:fill="FFFFFF"/>
              <w:spacing w:before="0"/>
              <w:outlineLvl w:val="0"/>
              <w:rPr>
                <w:rFonts w:asciiTheme="minorHAnsi" w:hAnsiTheme="minorHAnsi" w:cstheme="minorHAnsi"/>
                <w:b w:val="0"/>
                <w:sz w:val="24"/>
                <w:szCs w:val="24"/>
              </w:rPr>
            </w:pPr>
            <w:r w:rsidRPr="00502FAF">
              <w:rPr>
                <w:rFonts w:asciiTheme="minorHAnsi" w:hAnsiTheme="minorHAnsi" w:cstheme="minorHAnsi"/>
                <w:b w:val="0"/>
                <w:sz w:val="24"/>
                <w:szCs w:val="24"/>
              </w:rPr>
              <w:lastRenderedPageBreak/>
              <w:t>Steven Briggs</w:t>
            </w:r>
          </w:p>
        </w:tc>
        <w:tc>
          <w:tcPr>
            <w:tcW w:w="3686" w:type="dxa"/>
          </w:tcPr>
          <w:p w14:paraId="4F753AC2" w14:textId="775CF22B" w:rsidR="00181C3C" w:rsidRPr="00502FAF" w:rsidRDefault="006874FC" w:rsidP="00181C3C">
            <w:pPr>
              <w:rPr>
                <w:rFonts w:cstheme="minorHAnsi"/>
                <w:sz w:val="24"/>
                <w:szCs w:val="24"/>
              </w:rPr>
            </w:pPr>
            <w:hyperlink r:id="rId22" w:history="1">
              <w:r w:rsidR="00181C3C" w:rsidRPr="00502FAF">
                <w:rPr>
                  <w:rStyle w:val="Hyperlink"/>
                  <w:rFonts w:cstheme="minorHAnsi"/>
                  <w:sz w:val="24"/>
                  <w:szCs w:val="24"/>
                </w:rPr>
                <w:t>https://www.ebooks.com/456053/criminology-for-dummies/briggs-steven/?fc=IE&amp;src=feed&amp;gclid=CjwKCAjwur7YBRA_EiwASXqIHB6-GWU28j3lBhAzPLcsxHNZAr4E-_ZSl-</w:t>
              </w:r>
              <w:r w:rsidR="00181C3C" w:rsidRPr="00502FAF">
                <w:rPr>
                  <w:rStyle w:val="Hyperlink"/>
                  <w:rFonts w:cstheme="minorHAnsi"/>
                  <w:sz w:val="24"/>
                  <w:szCs w:val="24"/>
                </w:rPr>
                <w:lastRenderedPageBreak/>
                <w:t>FNWZx1tx-7rSVQR8a9QxoCGMQQAvD_BwE</w:t>
              </w:r>
            </w:hyperlink>
          </w:p>
        </w:tc>
      </w:tr>
      <w:tr w:rsidR="00181C3C" w:rsidRPr="00502FAF" w14:paraId="2532AFD3" w14:textId="77777777" w:rsidTr="00B163ED">
        <w:trPr>
          <w:trHeight w:val="1639"/>
        </w:trPr>
        <w:tc>
          <w:tcPr>
            <w:tcW w:w="1843" w:type="dxa"/>
          </w:tcPr>
          <w:p w14:paraId="17069CA6" w14:textId="03BDF2E6" w:rsidR="00181C3C" w:rsidRPr="00502FAF" w:rsidRDefault="00181C3C" w:rsidP="00181C3C">
            <w:pPr>
              <w:rPr>
                <w:rFonts w:eastAsia="Calibri" w:cstheme="minorHAnsi"/>
                <w:sz w:val="24"/>
                <w:szCs w:val="24"/>
              </w:rPr>
            </w:pPr>
            <w:r w:rsidRPr="00502FAF">
              <w:rPr>
                <w:rFonts w:eastAsia="Calibri" w:cstheme="minorHAnsi"/>
                <w:sz w:val="24"/>
                <w:szCs w:val="24"/>
              </w:rPr>
              <w:lastRenderedPageBreak/>
              <w:t>White Collar Crime:</w:t>
            </w:r>
          </w:p>
          <w:p w14:paraId="6620ED81" w14:textId="77777777" w:rsidR="00181C3C" w:rsidRPr="00502FAF" w:rsidRDefault="00181C3C" w:rsidP="00181C3C">
            <w:pPr>
              <w:spacing w:after="160" w:line="259" w:lineRule="auto"/>
              <w:rPr>
                <w:rFonts w:eastAsia="Calibri" w:cstheme="minorHAnsi"/>
                <w:b/>
                <w:bCs/>
                <w:sz w:val="24"/>
                <w:szCs w:val="24"/>
              </w:rPr>
            </w:pPr>
          </w:p>
        </w:tc>
        <w:tc>
          <w:tcPr>
            <w:tcW w:w="1701" w:type="dxa"/>
          </w:tcPr>
          <w:p w14:paraId="184464C7" w14:textId="33BEA231" w:rsidR="00181C3C" w:rsidRPr="00502FAF" w:rsidRDefault="00181C3C" w:rsidP="00181C3C">
            <w:pPr>
              <w:rPr>
                <w:rFonts w:eastAsia="Times New Roman" w:cstheme="minorHAnsi"/>
                <w:kern w:val="36"/>
                <w:sz w:val="24"/>
                <w:szCs w:val="24"/>
                <w:lang w:eastAsia="en-IE"/>
              </w:rPr>
            </w:pPr>
            <w:r w:rsidRPr="00502FAF">
              <w:rPr>
                <w:rFonts w:eastAsia="Times New Roman" w:cstheme="minorHAnsi"/>
                <w:kern w:val="36"/>
                <w:sz w:val="24"/>
                <w:szCs w:val="24"/>
                <w:lang w:eastAsia="en-IE"/>
              </w:rPr>
              <w:t>Website</w:t>
            </w:r>
          </w:p>
        </w:tc>
        <w:tc>
          <w:tcPr>
            <w:tcW w:w="4536" w:type="dxa"/>
          </w:tcPr>
          <w:p w14:paraId="12DAE3E3" w14:textId="143544B7" w:rsidR="00181C3C" w:rsidRPr="00502FAF" w:rsidRDefault="00181C3C" w:rsidP="00181C3C">
            <w:pPr>
              <w:pStyle w:val="Heading2"/>
              <w:shd w:val="clear" w:color="auto" w:fill="FFFFFF"/>
              <w:spacing w:before="75" w:after="300" w:line="312" w:lineRule="atLeast"/>
              <w:textAlignment w:val="baseline"/>
              <w:outlineLvl w:val="1"/>
              <w:rPr>
                <w:rFonts w:asciiTheme="minorHAnsi" w:hAnsiTheme="minorHAnsi" w:cstheme="minorHAnsi"/>
                <w:b w:val="0"/>
                <w:color w:val="auto"/>
                <w:sz w:val="24"/>
                <w:szCs w:val="24"/>
              </w:rPr>
            </w:pPr>
            <w:r w:rsidRPr="00502FAF">
              <w:rPr>
                <w:rFonts w:asciiTheme="minorHAnsi" w:hAnsiTheme="minorHAnsi" w:cstheme="minorHAnsi"/>
                <w:b w:val="0"/>
                <w:color w:val="auto"/>
                <w:sz w:val="24"/>
                <w:szCs w:val="24"/>
              </w:rPr>
              <w:t>Measures established by the government to fight White-Collar crime</w:t>
            </w:r>
          </w:p>
        </w:tc>
        <w:tc>
          <w:tcPr>
            <w:tcW w:w="2268" w:type="dxa"/>
          </w:tcPr>
          <w:p w14:paraId="1B9C863B" w14:textId="05B99189" w:rsidR="00181C3C" w:rsidRPr="00502FAF" w:rsidRDefault="00181C3C" w:rsidP="00181C3C">
            <w:pPr>
              <w:rPr>
                <w:rFonts w:cstheme="minorHAnsi"/>
                <w:sz w:val="24"/>
                <w:szCs w:val="24"/>
              </w:rPr>
            </w:pPr>
            <w:r w:rsidRPr="00502FAF">
              <w:rPr>
                <w:rFonts w:cstheme="minorHAnsi"/>
                <w:sz w:val="24"/>
                <w:szCs w:val="24"/>
              </w:rPr>
              <w:t>Irish Government News Service</w:t>
            </w:r>
          </w:p>
          <w:p w14:paraId="72653AC7" w14:textId="03F75E99" w:rsidR="00181C3C" w:rsidRPr="00502FAF" w:rsidRDefault="00181C3C" w:rsidP="00181C3C">
            <w:pPr>
              <w:rPr>
                <w:rFonts w:cstheme="minorHAnsi"/>
                <w:sz w:val="24"/>
                <w:szCs w:val="24"/>
              </w:rPr>
            </w:pPr>
          </w:p>
        </w:tc>
        <w:tc>
          <w:tcPr>
            <w:tcW w:w="3686" w:type="dxa"/>
          </w:tcPr>
          <w:p w14:paraId="308CD0CA" w14:textId="0C4714BD" w:rsidR="00181C3C" w:rsidRPr="00502FAF" w:rsidRDefault="006874FC" w:rsidP="00181C3C">
            <w:pPr>
              <w:rPr>
                <w:rFonts w:cstheme="minorHAnsi"/>
                <w:sz w:val="24"/>
                <w:szCs w:val="24"/>
              </w:rPr>
            </w:pPr>
            <w:hyperlink r:id="rId23" w:history="1">
              <w:r w:rsidR="00A81350" w:rsidRPr="00A81350">
                <w:rPr>
                  <w:rStyle w:val="Hyperlink"/>
                  <w:rFonts w:cstheme="minorHAnsi"/>
                  <w:sz w:val="24"/>
                  <w:szCs w:val="24"/>
                </w:rPr>
                <w:t>https://merrionstreet.ie/en/News-Room/News/Government_Publishes_a_Package_of_Measures_aimed_at_Fighting_White_Collar_Crime.html</w:t>
              </w:r>
            </w:hyperlink>
          </w:p>
        </w:tc>
      </w:tr>
      <w:tr w:rsidR="00181C3C" w:rsidRPr="00502FAF" w14:paraId="5AA0A101" w14:textId="77777777" w:rsidTr="005E0ABD">
        <w:tc>
          <w:tcPr>
            <w:tcW w:w="1843" w:type="dxa"/>
          </w:tcPr>
          <w:p w14:paraId="0A74CC38" w14:textId="7E35749E" w:rsidR="00181C3C" w:rsidRPr="00502FAF" w:rsidRDefault="00181C3C" w:rsidP="00181C3C">
            <w:pPr>
              <w:spacing w:after="160" w:line="259" w:lineRule="auto"/>
              <w:rPr>
                <w:rFonts w:eastAsia="Calibri" w:cstheme="minorHAnsi"/>
                <w:bCs/>
                <w:sz w:val="24"/>
                <w:szCs w:val="24"/>
              </w:rPr>
            </w:pPr>
            <w:r w:rsidRPr="00502FAF">
              <w:rPr>
                <w:rFonts w:eastAsia="Calibri" w:cstheme="minorHAnsi"/>
                <w:bCs/>
                <w:sz w:val="24"/>
                <w:szCs w:val="24"/>
              </w:rPr>
              <w:t>Violent Crime</w:t>
            </w:r>
          </w:p>
        </w:tc>
        <w:tc>
          <w:tcPr>
            <w:tcW w:w="1701" w:type="dxa"/>
          </w:tcPr>
          <w:p w14:paraId="3DCB2F53" w14:textId="45669D17" w:rsidR="00181C3C" w:rsidRPr="00502FAF" w:rsidRDefault="00181C3C" w:rsidP="00181C3C">
            <w:pPr>
              <w:rPr>
                <w:rFonts w:eastAsia="Times New Roman" w:cstheme="minorHAnsi"/>
                <w:kern w:val="36"/>
                <w:sz w:val="24"/>
                <w:szCs w:val="24"/>
                <w:lang w:eastAsia="en-IE"/>
              </w:rPr>
            </w:pPr>
            <w:r w:rsidRPr="00502FAF">
              <w:rPr>
                <w:rFonts w:eastAsia="Times New Roman" w:cstheme="minorHAnsi"/>
                <w:kern w:val="36"/>
                <w:sz w:val="24"/>
                <w:szCs w:val="24"/>
                <w:lang w:eastAsia="en-IE"/>
              </w:rPr>
              <w:t>PDF document</w:t>
            </w:r>
            <w:r w:rsidR="000F6061">
              <w:rPr>
                <w:rFonts w:eastAsia="Times New Roman" w:cstheme="minorHAnsi"/>
                <w:kern w:val="36"/>
                <w:sz w:val="24"/>
                <w:szCs w:val="24"/>
                <w:lang w:eastAsia="en-IE"/>
              </w:rPr>
              <w:t xml:space="preserve">                                </w:t>
            </w:r>
          </w:p>
        </w:tc>
        <w:tc>
          <w:tcPr>
            <w:tcW w:w="4536" w:type="dxa"/>
          </w:tcPr>
          <w:p w14:paraId="305E1C8C" w14:textId="2455DB12" w:rsidR="00181C3C" w:rsidRPr="00502FAF" w:rsidRDefault="00181C3C" w:rsidP="00181C3C">
            <w:pPr>
              <w:rPr>
                <w:rFonts w:cstheme="minorHAnsi"/>
                <w:sz w:val="24"/>
                <w:szCs w:val="24"/>
              </w:rPr>
            </w:pPr>
            <w:r w:rsidRPr="00502FAF">
              <w:rPr>
                <w:rFonts w:eastAsia="Arial" w:cstheme="minorHAnsi"/>
                <w:sz w:val="24"/>
                <w:szCs w:val="24"/>
              </w:rPr>
              <w:t xml:space="preserve">Lund University:  </w:t>
            </w:r>
            <w:r w:rsidRPr="00502FAF">
              <w:rPr>
                <w:rFonts w:cstheme="minorHAnsi"/>
                <w:sz w:val="24"/>
                <w:szCs w:val="24"/>
              </w:rPr>
              <w:t xml:space="preserve">Offender Characteristics: </w:t>
            </w:r>
          </w:p>
          <w:p w14:paraId="13189117" w14:textId="419DD995" w:rsidR="00181C3C" w:rsidRPr="00502FAF" w:rsidRDefault="00181C3C" w:rsidP="00181C3C">
            <w:pPr>
              <w:rPr>
                <w:rFonts w:cstheme="minorHAnsi"/>
                <w:sz w:val="24"/>
                <w:szCs w:val="24"/>
              </w:rPr>
            </w:pPr>
            <w:r w:rsidRPr="00502FAF">
              <w:rPr>
                <w:rFonts w:cstheme="minorHAnsi"/>
                <w:sz w:val="24"/>
                <w:szCs w:val="24"/>
              </w:rPr>
              <w:t>A Study of 23 Violent Offenders in Sweden Published in: Deviant Behavior</w:t>
            </w:r>
          </w:p>
          <w:p w14:paraId="3B863A58" w14:textId="66EC10B1" w:rsidR="00181C3C" w:rsidRPr="00502FAF" w:rsidRDefault="00181C3C" w:rsidP="00181C3C">
            <w:pPr>
              <w:rPr>
                <w:rFonts w:cstheme="minorHAnsi"/>
                <w:sz w:val="24"/>
                <w:szCs w:val="24"/>
              </w:rPr>
            </w:pPr>
          </w:p>
          <w:p w14:paraId="192DC2CC" w14:textId="68A1B6C1" w:rsidR="00181C3C" w:rsidRPr="00502FAF" w:rsidRDefault="00181C3C" w:rsidP="00181C3C">
            <w:pPr>
              <w:rPr>
                <w:rFonts w:eastAsia="Arial" w:cstheme="minorHAnsi"/>
                <w:sz w:val="24"/>
                <w:szCs w:val="24"/>
              </w:rPr>
            </w:pPr>
            <w:r w:rsidRPr="00502FAF">
              <w:rPr>
                <w:rFonts w:eastAsia="Arial" w:cstheme="minorHAnsi"/>
                <w:sz w:val="24"/>
                <w:szCs w:val="24"/>
              </w:rPr>
              <w:t>Examination of 23 offenders convicted of homicide or attempted murder/manslaughter and their respective crimes, to identify any common characteristics</w:t>
            </w:r>
          </w:p>
          <w:p w14:paraId="1EECF7E3" w14:textId="70E1D710" w:rsidR="00DE1CB2" w:rsidRPr="00502FAF" w:rsidRDefault="00DE1CB2" w:rsidP="00181C3C">
            <w:pPr>
              <w:rPr>
                <w:rFonts w:eastAsia="Arial" w:cstheme="minorHAnsi"/>
                <w:sz w:val="24"/>
                <w:szCs w:val="24"/>
              </w:rPr>
            </w:pPr>
          </w:p>
          <w:p w14:paraId="230474A7" w14:textId="22698933" w:rsidR="00DE1CB2" w:rsidRPr="00502FAF" w:rsidRDefault="00DE1CB2" w:rsidP="00181C3C">
            <w:pPr>
              <w:rPr>
                <w:rFonts w:eastAsia="Arial" w:cstheme="minorHAnsi"/>
                <w:sz w:val="24"/>
                <w:szCs w:val="24"/>
              </w:rPr>
            </w:pPr>
          </w:p>
          <w:p w14:paraId="45C12159" w14:textId="73B5ABA9" w:rsidR="00DE1CB2" w:rsidRPr="00502FAF" w:rsidRDefault="00DE1CB2" w:rsidP="00181C3C">
            <w:pPr>
              <w:rPr>
                <w:rFonts w:eastAsia="Arial" w:cstheme="minorHAnsi"/>
                <w:sz w:val="24"/>
                <w:szCs w:val="24"/>
              </w:rPr>
            </w:pPr>
          </w:p>
          <w:p w14:paraId="1B87796B" w14:textId="53D864B4" w:rsidR="00DE1CB2" w:rsidRPr="00502FAF" w:rsidRDefault="00DE1CB2" w:rsidP="00181C3C">
            <w:pPr>
              <w:rPr>
                <w:rFonts w:eastAsia="Arial" w:cstheme="minorHAnsi"/>
                <w:sz w:val="24"/>
                <w:szCs w:val="24"/>
              </w:rPr>
            </w:pPr>
          </w:p>
          <w:p w14:paraId="2F9C2881" w14:textId="564B7F2C" w:rsidR="00DE1CB2" w:rsidRPr="00502FAF" w:rsidRDefault="00DE1CB2" w:rsidP="00181C3C">
            <w:pPr>
              <w:rPr>
                <w:rFonts w:eastAsia="Arial" w:cstheme="minorHAnsi"/>
                <w:sz w:val="24"/>
                <w:szCs w:val="24"/>
              </w:rPr>
            </w:pPr>
          </w:p>
          <w:p w14:paraId="295A9EB7" w14:textId="77777777" w:rsidR="00DE1CB2" w:rsidRPr="00502FAF" w:rsidRDefault="00DE1CB2" w:rsidP="00181C3C">
            <w:pPr>
              <w:rPr>
                <w:rFonts w:eastAsia="Arial" w:cstheme="minorHAnsi"/>
                <w:sz w:val="24"/>
                <w:szCs w:val="24"/>
              </w:rPr>
            </w:pPr>
          </w:p>
          <w:p w14:paraId="36E358B9" w14:textId="776C84C0" w:rsidR="00181C3C" w:rsidRPr="00502FAF" w:rsidRDefault="00181C3C" w:rsidP="00181C3C">
            <w:pPr>
              <w:rPr>
                <w:rFonts w:cstheme="minorHAnsi"/>
                <w:sz w:val="24"/>
                <w:szCs w:val="24"/>
              </w:rPr>
            </w:pPr>
          </w:p>
        </w:tc>
        <w:tc>
          <w:tcPr>
            <w:tcW w:w="2268" w:type="dxa"/>
          </w:tcPr>
          <w:p w14:paraId="5B0A710C" w14:textId="5E931C33" w:rsidR="00181C3C" w:rsidRPr="00502FAF" w:rsidRDefault="00181C3C" w:rsidP="00181C3C">
            <w:pPr>
              <w:rPr>
                <w:rFonts w:cstheme="minorHAnsi"/>
                <w:sz w:val="24"/>
                <w:szCs w:val="24"/>
              </w:rPr>
            </w:pPr>
            <w:r w:rsidRPr="00502FAF">
              <w:rPr>
                <w:rFonts w:cstheme="minorHAnsi"/>
                <w:sz w:val="24"/>
                <w:szCs w:val="24"/>
              </w:rPr>
              <w:t xml:space="preserve">Ardavan Khoshnood and </w:t>
            </w:r>
          </w:p>
          <w:p w14:paraId="4ACF7551" w14:textId="629A8FFF" w:rsidR="00181C3C" w:rsidRPr="00502FAF" w:rsidRDefault="00181C3C" w:rsidP="00181C3C">
            <w:pPr>
              <w:rPr>
                <w:rFonts w:cstheme="minorHAnsi"/>
                <w:sz w:val="24"/>
                <w:szCs w:val="24"/>
              </w:rPr>
            </w:pPr>
            <w:r w:rsidRPr="00502FAF">
              <w:rPr>
                <w:rFonts w:cstheme="minorHAnsi"/>
                <w:sz w:val="24"/>
                <w:szCs w:val="24"/>
              </w:rPr>
              <w:t>Marie Väfors-Fritz</w:t>
            </w:r>
          </w:p>
        </w:tc>
        <w:tc>
          <w:tcPr>
            <w:tcW w:w="3686" w:type="dxa"/>
          </w:tcPr>
          <w:p w14:paraId="08718ED0" w14:textId="07538793" w:rsidR="00181C3C" w:rsidRPr="00A81350" w:rsidRDefault="00A81350" w:rsidP="00181C3C">
            <w:pPr>
              <w:rPr>
                <w:rStyle w:val="Hyperlink"/>
                <w:rFonts w:eastAsia="Arial" w:cstheme="minorHAnsi"/>
                <w:sz w:val="24"/>
                <w:szCs w:val="24"/>
              </w:rPr>
            </w:pPr>
            <w:r>
              <w:rPr>
                <w:rFonts w:eastAsia="Arial" w:cstheme="minorHAnsi"/>
                <w:sz w:val="24"/>
                <w:szCs w:val="24"/>
              </w:rPr>
              <w:fldChar w:fldCharType="begin"/>
            </w:r>
            <w:r>
              <w:rPr>
                <w:rFonts w:eastAsia="Arial" w:cstheme="minorHAnsi"/>
                <w:sz w:val="24"/>
                <w:szCs w:val="24"/>
              </w:rPr>
              <w:instrText xml:space="preserve"> HYPERLINK "http://portal.research.lu.se/ws/files/19361633/Khoshnood_et_al_Offender_characteristics.pdf" </w:instrText>
            </w:r>
            <w:r>
              <w:rPr>
                <w:rFonts w:eastAsia="Arial" w:cstheme="minorHAnsi"/>
                <w:sz w:val="24"/>
                <w:szCs w:val="24"/>
              </w:rPr>
              <w:fldChar w:fldCharType="separate"/>
            </w:r>
            <w:r w:rsidR="00181C3C" w:rsidRPr="00A81350">
              <w:rPr>
                <w:rStyle w:val="Hyperlink"/>
                <w:rFonts w:eastAsia="Arial" w:cstheme="minorHAnsi"/>
                <w:sz w:val="24"/>
                <w:szCs w:val="24"/>
              </w:rPr>
              <w:t>http://portal.research.lu.se/ws/files/19361633/Khoshnood_et_al_Offender_characteristics.pdf</w:t>
            </w:r>
          </w:p>
          <w:p w14:paraId="13D4828A" w14:textId="07538793" w:rsidR="00181C3C" w:rsidRPr="00502FAF" w:rsidRDefault="00A81350" w:rsidP="00181C3C">
            <w:pPr>
              <w:rPr>
                <w:rFonts w:cstheme="minorHAnsi"/>
                <w:sz w:val="24"/>
                <w:szCs w:val="24"/>
              </w:rPr>
            </w:pPr>
            <w:r>
              <w:rPr>
                <w:rFonts w:eastAsia="Arial" w:cstheme="minorHAnsi"/>
                <w:sz w:val="24"/>
                <w:szCs w:val="24"/>
              </w:rPr>
              <w:fldChar w:fldCharType="end"/>
            </w:r>
          </w:p>
        </w:tc>
      </w:tr>
      <w:tr w:rsidR="00181C3C" w:rsidRPr="00502FAF" w14:paraId="0BE5ED5E" w14:textId="77777777" w:rsidTr="005E0ABD">
        <w:tc>
          <w:tcPr>
            <w:tcW w:w="1843" w:type="dxa"/>
          </w:tcPr>
          <w:p w14:paraId="11D67701" w14:textId="7690C577" w:rsidR="00181C3C" w:rsidRPr="00502FAF" w:rsidRDefault="00181C3C" w:rsidP="00181C3C">
            <w:pPr>
              <w:spacing w:after="160" w:line="259" w:lineRule="auto"/>
              <w:rPr>
                <w:rFonts w:eastAsia="Calibri" w:cstheme="minorHAnsi"/>
                <w:bCs/>
                <w:sz w:val="24"/>
                <w:szCs w:val="24"/>
              </w:rPr>
            </w:pPr>
            <w:r w:rsidRPr="00502FAF">
              <w:rPr>
                <w:rFonts w:eastAsia="Calibri" w:cstheme="minorHAnsi"/>
                <w:bCs/>
                <w:sz w:val="24"/>
                <w:szCs w:val="24"/>
              </w:rPr>
              <w:t>Violent Crime</w:t>
            </w:r>
          </w:p>
        </w:tc>
        <w:tc>
          <w:tcPr>
            <w:tcW w:w="1701" w:type="dxa"/>
          </w:tcPr>
          <w:p w14:paraId="6BA02AA4" w14:textId="3008AC9F" w:rsidR="00181C3C" w:rsidRPr="00502FAF" w:rsidRDefault="00181C3C" w:rsidP="00181C3C">
            <w:pPr>
              <w:rPr>
                <w:rFonts w:eastAsia="Times New Roman" w:cstheme="minorHAnsi"/>
                <w:kern w:val="36"/>
                <w:sz w:val="24"/>
                <w:szCs w:val="24"/>
                <w:lang w:eastAsia="en-IE"/>
              </w:rPr>
            </w:pPr>
            <w:r w:rsidRPr="00502FAF">
              <w:rPr>
                <w:rFonts w:eastAsia="Times New Roman" w:cstheme="minorHAnsi"/>
                <w:kern w:val="36"/>
                <w:sz w:val="24"/>
                <w:szCs w:val="24"/>
                <w:lang w:eastAsia="en-IE"/>
              </w:rPr>
              <w:t>PDF documents</w:t>
            </w:r>
          </w:p>
        </w:tc>
        <w:tc>
          <w:tcPr>
            <w:tcW w:w="4536" w:type="dxa"/>
          </w:tcPr>
          <w:p w14:paraId="038B15F8" w14:textId="12410DB4" w:rsidR="00181C3C" w:rsidRPr="00502FAF" w:rsidRDefault="00181C3C" w:rsidP="00181C3C">
            <w:pPr>
              <w:rPr>
                <w:rFonts w:cstheme="minorHAnsi"/>
                <w:sz w:val="24"/>
                <w:szCs w:val="24"/>
              </w:rPr>
            </w:pPr>
            <w:r w:rsidRPr="00502FAF">
              <w:rPr>
                <w:rFonts w:cstheme="minorHAnsi"/>
                <w:sz w:val="24"/>
                <w:szCs w:val="24"/>
              </w:rPr>
              <w:t>INSIGHT REPORT</w:t>
            </w:r>
            <w:r w:rsidR="00FC085D">
              <w:rPr>
                <w:rFonts w:cstheme="minorHAnsi"/>
                <w:sz w:val="24"/>
                <w:szCs w:val="24"/>
              </w:rPr>
              <w:t xml:space="preserve">: </w:t>
            </w:r>
            <w:r w:rsidRPr="00502FAF">
              <w:rPr>
                <w:rFonts w:cstheme="minorHAnsi"/>
                <w:sz w:val="24"/>
                <w:szCs w:val="24"/>
              </w:rPr>
              <w:t xml:space="preserve"> AN EASY TARGET? </w:t>
            </w:r>
          </w:p>
          <w:p w14:paraId="53DC9B9E" w14:textId="6B51911E" w:rsidR="00181C3C" w:rsidRPr="00502FAF" w:rsidRDefault="00181C3C" w:rsidP="00181C3C">
            <w:pPr>
              <w:rPr>
                <w:rFonts w:cstheme="minorHAnsi"/>
                <w:sz w:val="24"/>
                <w:szCs w:val="24"/>
              </w:rPr>
            </w:pPr>
          </w:p>
          <w:p w14:paraId="270F6331" w14:textId="7EF47720" w:rsidR="00181C3C" w:rsidRPr="00502FAF" w:rsidRDefault="00181C3C" w:rsidP="00181C3C">
            <w:pPr>
              <w:rPr>
                <w:rFonts w:cstheme="minorHAnsi"/>
                <w:sz w:val="24"/>
                <w:szCs w:val="24"/>
              </w:rPr>
            </w:pPr>
            <w:r w:rsidRPr="00502FAF">
              <w:rPr>
                <w:rFonts w:cstheme="minorHAnsi"/>
                <w:sz w:val="24"/>
                <w:szCs w:val="24"/>
              </w:rPr>
              <w:t xml:space="preserve">Risk factors affecting victimisation rates for violent crime and theft </w:t>
            </w:r>
          </w:p>
          <w:p w14:paraId="111763FA" w14:textId="49371DA7" w:rsidR="00181C3C" w:rsidRPr="00502FAF" w:rsidRDefault="00181C3C" w:rsidP="00181C3C">
            <w:pPr>
              <w:rPr>
                <w:rFonts w:cstheme="minorHAnsi"/>
                <w:sz w:val="24"/>
                <w:szCs w:val="24"/>
              </w:rPr>
            </w:pPr>
            <w:r w:rsidRPr="00502FAF">
              <w:rPr>
                <w:rFonts w:cstheme="minorHAnsi"/>
                <w:sz w:val="24"/>
                <w:szCs w:val="24"/>
              </w:rPr>
              <w:t>April 2016</w:t>
            </w:r>
          </w:p>
          <w:p w14:paraId="7F3C0AE8" w14:textId="77777777" w:rsidR="00DE1CB2" w:rsidRPr="00502FAF" w:rsidRDefault="00DE1CB2" w:rsidP="00181C3C">
            <w:pPr>
              <w:rPr>
                <w:rFonts w:eastAsia="Calibri" w:cstheme="minorHAnsi"/>
                <w:bCs/>
                <w:sz w:val="24"/>
                <w:szCs w:val="24"/>
              </w:rPr>
            </w:pPr>
          </w:p>
          <w:p w14:paraId="7A90C824" w14:textId="1C36D953" w:rsidR="00181C3C" w:rsidRPr="00502FAF" w:rsidRDefault="00181C3C" w:rsidP="00181C3C">
            <w:pPr>
              <w:rPr>
                <w:rFonts w:eastAsia="Calibri" w:cstheme="minorHAnsi"/>
                <w:bCs/>
                <w:sz w:val="24"/>
                <w:szCs w:val="24"/>
              </w:rPr>
            </w:pPr>
            <w:r w:rsidRPr="00502FAF">
              <w:rPr>
                <w:rFonts w:eastAsia="Calibri" w:cstheme="minorHAnsi"/>
                <w:bCs/>
                <w:sz w:val="24"/>
                <w:szCs w:val="24"/>
              </w:rPr>
              <w:lastRenderedPageBreak/>
              <w:t>Analysis of the Crime Survey for England and Wales to profile victims of violent crime and theft and identify the characteristics, behaviours and other factors that put people most at risk of suffering these two offences.</w:t>
            </w:r>
          </w:p>
        </w:tc>
        <w:tc>
          <w:tcPr>
            <w:tcW w:w="2268" w:type="dxa"/>
          </w:tcPr>
          <w:p w14:paraId="074C1FA5" w14:textId="096A68CE" w:rsidR="00181C3C" w:rsidRPr="00502FAF" w:rsidRDefault="00181C3C" w:rsidP="00181C3C">
            <w:pPr>
              <w:rPr>
                <w:rFonts w:cstheme="minorHAnsi"/>
                <w:sz w:val="24"/>
                <w:szCs w:val="24"/>
              </w:rPr>
            </w:pPr>
            <w:r w:rsidRPr="00502FAF">
              <w:rPr>
                <w:rFonts w:cstheme="minorHAnsi"/>
                <w:sz w:val="24"/>
                <w:szCs w:val="24"/>
              </w:rPr>
              <w:lastRenderedPageBreak/>
              <w:t xml:space="preserve">Polly Rossetti, </w:t>
            </w:r>
          </w:p>
          <w:p w14:paraId="7373CBDF" w14:textId="6C2959E4" w:rsidR="00181C3C" w:rsidRPr="00502FAF" w:rsidRDefault="00181C3C" w:rsidP="00181C3C">
            <w:pPr>
              <w:rPr>
                <w:rFonts w:cstheme="minorHAnsi"/>
                <w:sz w:val="24"/>
                <w:szCs w:val="24"/>
              </w:rPr>
            </w:pPr>
            <w:r w:rsidRPr="00502FAF">
              <w:rPr>
                <w:rFonts w:cstheme="minorHAnsi"/>
                <w:sz w:val="24"/>
                <w:szCs w:val="24"/>
              </w:rPr>
              <w:t>Tamar Dinisman, Ania Moroz</w:t>
            </w:r>
          </w:p>
          <w:p w14:paraId="1F5B02F1" w14:textId="77777777" w:rsidR="00181C3C" w:rsidRPr="00502FAF" w:rsidRDefault="00181C3C" w:rsidP="00181C3C">
            <w:pPr>
              <w:rPr>
                <w:rFonts w:cstheme="minorHAnsi"/>
                <w:sz w:val="24"/>
                <w:szCs w:val="24"/>
              </w:rPr>
            </w:pPr>
          </w:p>
        </w:tc>
        <w:tc>
          <w:tcPr>
            <w:tcW w:w="3686" w:type="dxa"/>
          </w:tcPr>
          <w:p w14:paraId="773D5A1F" w14:textId="3E5013FF" w:rsidR="00181C3C" w:rsidRPr="00A81350" w:rsidRDefault="00A81350" w:rsidP="00181C3C">
            <w:pPr>
              <w:rPr>
                <w:rStyle w:val="Hyperlink"/>
                <w:rFonts w:eastAsia="Calibri" w:cstheme="minorHAnsi"/>
                <w:bCs/>
                <w:sz w:val="24"/>
                <w:szCs w:val="24"/>
              </w:rPr>
            </w:pPr>
            <w:r>
              <w:rPr>
                <w:rFonts w:eastAsia="Calibri" w:cstheme="minorHAnsi"/>
                <w:bCs/>
                <w:sz w:val="24"/>
                <w:szCs w:val="24"/>
              </w:rPr>
              <w:fldChar w:fldCharType="begin"/>
            </w:r>
            <w:r>
              <w:rPr>
                <w:rFonts w:eastAsia="Calibri" w:cstheme="minorHAnsi"/>
                <w:bCs/>
                <w:sz w:val="24"/>
                <w:szCs w:val="24"/>
              </w:rPr>
              <w:instrText xml:space="preserve"> HYPERLINK "https://www.victimsupport.org.uk/sites/default/files/VS%20Insight%20Report%20-%20An%20easy%20target.pdf" </w:instrText>
            </w:r>
            <w:r>
              <w:rPr>
                <w:rFonts w:eastAsia="Calibri" w:cstheme="minorHAnsi"/>
                <w:bCs/>
                <w:sz w:val="24"/>
                <w:szCs w:val="24"/>
              </w:rPr>
              <w:fldChar w:fldCharType="separate"/>
            </w:r>
            <w:r w:rsidR="00181C3C" w:rsidRPr="00A81350">
              <w:rPr>
                <w:rStyle w:val="Hyperlink"/>
                <w:rFonts w:eastAsia="Calibri" w:cstheme="minorHAnsi"/>
                <w:bCs/>
                <w:sz w:val="24"/>
                <w:szCs w:val="24"/>
              </w:rPr>
              <w:t>https://www.victimsupport.org.uk/sites/default/files/VS%20Insight%20Report%20-%20An%20easy%20target.pdf</w:t>
            </w:r>
          </w:p>
          <w:p w14:paraId="018CA6C1" w14:textId="42908F3F" w:rsidR="00181C3C" w:rsidRPr="00502FAF" w:rsidRDefault="00A81350" w:rsidP="00181C3C">
            <w:pPr>
              <w:rPr>
                <w:rFonts w:cstheme="minorHAnsi"/>
                <w:sz w:val="24"/>
                <w:szCs w:val="24"/>
              </w:rPr>
            </w:pPr>
            <w:r>
              <w:rPr>
                <w:rFonts w:eastAsia="Calibri" w:cstheme="minorHAnsi"/>
                <w:bCs/>
                <w:sz w:val="24"/>
                <w:szCs w:val="24"/>
              </w:rPr>
              <w:fldChar w:fldCharType="end"/>
            </w:r>
          </w:p>
        </w:tc>
      </w:tr>
      <w:tr w:rsidR="000575BA" w:rsidRPr="00502FAF" w14:paraId="6A7F8477" w14:textId="77777777" w:rsidTr="005E0ABD">
        <w:tc>
          <w:tcPr>
            <w:tcW w:w="1843" w:type="dxa"/>
          </w:tcPr>
          <w:p w14:paraId="4A19FA9A" w14:textId="21FCAB13" w:rsidR="000575BA" w:rsidRPr="00502FAF" w:rsidRDefault="000575BA" w:rsidP="000575BA">
            <w:pPr>
              <w:spacing w:after="160" w:line="259" w:lineRule="auto"/>
              <w:rPr>
                <w:rFonts w:eastAsia="Calibri" w:cstheme="minorHAnsi"/>
                <w:bCs/>
                <w:sz w:val="24"/>
                <w:szCs w:val="24"/>
              </w:rPr>
            </w:pPr>
            <w:r w:rsidRPr="00502FAF">
              <w:rPr>
                <w:rFonts w:eastAsia="Calibri" w:cstheme="minorHAnsi"/>
                <w:bCs/>
                <w:sz w:val="24"/>
                <w:szCs w:val="24"/>
              </w:rPr>
              <w:t>Violent Crime</w:t>
            </w:r>
          </w:p>
        </w:tc>
        <w:tc>
          <w:tcPr>
            <w:tcW w:w="1701" w:type="dxa"/>
          </w:tcPr>
          <w:p w14:paraId="61AFCBB2" w14:textId="67463161" w:rsidR="000575BA" w:rsidRPr="00502FAF" w:rsidRDefault="000575BA" w:rsidP="000575BA">
            <w:pPr>
              <w:rPr>
                <w:rFonts w:eastAsia="Times New Roman" w:cstheme="minorHAnsi"/>
                <w:kern w:val="36"/>
                <w:sz w:val="24"/>
                <w:szCs w:val="24"/>
                <w:lang w:eastAsia="en-IE"/>
              </w:rPr>
            </w:pPr>
            <w:r w:rsidRPr="00502FAF">
              <w:rPr>
                <w:rFonts w:eastAsia="Times New Roman" w:cstheme="minorHAnsi"/>
                <w:kern w:val="36"/>
                <w:sz w:val="24"/>
                <w:szCs w:val="24"/>
                <w:lang w:eastAsia="en-IE"/>
              </w:rPr>
              <w:t>Book</w:t>
            </w:r>
          </w:p>
        </w:tc>
        <w:tc>
          <w:tcPr>
            <w:tcW w:w="4536" w:type="dxa"/>
          </w:tcPr>
          <w:p w14:paraId="5904E03A" w14:textId="1A11B489" w:rsidR="000575BA" w:rsidRPr="00502FAF" w:rsidRDefault="000575BA" w:rsidP="000575BA">
            <w:pPr>
              <w:rPr>
                <w:rFonts w:cstheme="minorHAnsi"/>
                <w:sz w:val="24"/>
                <w:szCs w:val="24"/>
              </w:rPr>
            </w:pPr>
            <w:r w:rsidRPr="00502FAF">
              <w:rPr>
                <w:rFonts w:cstheme="minorHAnsi"/>
                <w:sz w:val="24"/>
                <w:szCs w:val="24"/>
              </w:rPr>
              <w:t>Crime Scene Investigation:  Procedural Guide</w:t>
            </w:r>
          </w:p>
          <w:p w14:paraId="344798E1" w14:textId="77777777" w:rsidR="000575BA" w:rsidRPr="00502FAF" w:rsidRDefault="000575BA" w:rsidP="000575BA">
            <w:pPr>
              <w:rPr>
                <w:rFonts w:cstheme="minorHAnsi"/>
                <w:sz w:val="24"/>
                <w:szCs w:val="24"/>
              </w:rPr>
            </w:pPr>
          </w:p>
          <w:p w14:paraId="7AF37938" w14:textId="1E438D58" w:rsidR="000575BA" w:rsidRPr="00502FAF" w:rsidRDefault="000575BA" w:rsidP="000575BA">
            <w:pPr>
              <w:rPr>
                <w:rFonts w:cstheme="minorHAnsi"/>
                <w:sz w:val="24"/>
                <w:szCs w:val="24"/>
              </w:rPr>
            </w:pPr>
            <w:r w:rsidRPr="00502FAF">
              <w:rPr>
                <w:rFonts w:cstheme="minorHAnsi"/>
                <w:sz w:val="24"/>
                <w:szCs w:val="24"/>
              </w:rPr>
              <w:t>Chp. 21 covers injuries associated with violent crime</w:t>
            </w:r>
          </w:p>
          <w:p w14:paraId="30265F21" w14:textId="2969C62E" w:rsidR="000575BA" w:rsidRPr="00502FAF" w:rsidRDefault="000575BA" w:rsidP="000575BA">
            <w:pPr>
              <w:rPr>
                <w:rFonts w:cstheme="minorHAnsi"/>
                <w:sz w:val="24"/>
                <w:szCs w:val="24"/>
              </w:rPr>
            </w:pPr>
          </w:p>
        </w:tc>
        <w:tc>
          <w:tcPr>
            <w:tcW w:w="2268" w:type="dxa"/>
          </w:tcPr>
          <w:p w14:paraId="4B1C4B4E" w14:textId="7401D1C1" w:rsidR="000575BA" w:rsidRPr="00502FAF" w:rsidRDefault="000575BA" w:rsidP="000575BA">
            <w:pPr>
              <w:rPr>
                <w:rFonts w:cstheme="minorHAnsi"/>
                <w:sz w:val="24"/>
                <w:szCs w:val="24"/>
              </w:rPr>
            </w:pPr>
            <w:r w:rsidRPr="00502FAF">
              <w:rPr>
                <w:rFonts w:cstheme="minorHAnsi"/>
                <w:sz w:val="24"/>
                <w:szCs w:val="24"/>
              </w:rPr>
              <w:t>Michael S. Maloney and Donal G. Housman</w:t>
            </w:r>
          </w:p>
        </w:tc>
        <w:tc>
          <w:tcPr>
            <w:tcW w:w="3686" w:type="dxa"/>
          </w:tcPr>
          <w:p w14:paraId="5396C254" w14:textId="61691693" w:rsidR="000575BA" w:rsidRPr="00502FAF" w:rsidRDefault="006874FC" w:rsidP="000575BA">
            <w:pPr>
              <w:rPr>
                <w:rFonts w:cstheme="minorHAnsi"/>
                <w:sz w:val="24"/>
                <w:szCs w:val="24"/>
              </w:rPr>
            </w:pPr>
            <w:hyperlink r:id="rId24" w:history="1">
              <w:r w:rsidR="00DE1CB2" w:rsidRPr="00502FAF">
                <w:rPr>
                  <w:rStyle w:val="Hyperlink"/>
                  <w:rFonts w:cstheme="minorHAnsi"/>
                  <w:sz w:val="24"/>
                  <w:szCs w:val="24"/>
                </w:rPr>
                <w:t>https://www.waterstones.com</w:t>
              </w:r>
            </w:hyperlink>
          </w:p>
          <w:p w14:paraId="43C54000" w14:textId="77777777" w:rsidR="00DE1CB2" w:rsidRPr="00502FAF" w:rsidRDefault="00DE1CB2" w:rsidP="000575BA">
            <w:pPr>
              <w:rPr>
                <w:rFonts w:cstheme="minorHAnsi"/>
                <w:sz w:val="24"/>
                <w:szCs w:val="24"/>
              </w:rPr>
            </w:pPr>
          </w:p>
          <w:p w14:paraId="1781D2C5" w14:textId="102CCE8D" w:rsidR="000575BA" w:rsidRPr="00502FAF" w:rsidRDefault="000575BA" w:rsidP="000575BA">
            <w:pPr>
              <w:rPr>
                <w:rFonts w:cstheme="minorHAnsi"/>
                <w:sz w:val="24"/>
                <w:szCs w:val="24"/>
              </w:rPr>
            </w:pPr>
          </w:p>
        </w:tc>
      </w:tr>
      <w:tr w:rsidR="000575BA" w:rsidRPr="00502FAF" w14:paraId="3B8A8713" w14:textId="77777777" w:rsidTr="005E0ABD">
        <w:tc>
          <w:tcPr>
            <w:tcW w:w="1843" w:type="dxa"/>
          </w:tcPr>
          <w:p w14:paraId="1509E1F3" w14:textId="1897BCA5" w:rsidR="000575BA" w:rsidRPr="00502FAF" w:rsidRDefault="000575BA" w:rsidP="000575BA">
            <w:pPr>
              <w:spacing w:after="160" w:line="259" w:lineRule="auto"/>
              <w:rPr>
                <w:rFonts w:eastAsia="Calibri" w:cstheme="minorHAnsi"/>
                <w:bCs/>
                <w:sz w:val="24"/>
                <w:szCs w:val="24"/>
              </w:rPr>
            </w:pPr>
            <w:r w:rsidRPr="00502FAF">
              <w:rPr>
                <w:rFonts w:eastAsia="Calibri" w:cstheme="minorHAnsi"/>
                <w:bCs/>
                <w:sz w:val="24"/>
                <w:szCs w:val="24"/>
              </w:rPr>
              <w:t>Cyber Crime</w:t>
            </w:r>
          </w:p>
        </w:tc>
        <w:tc>
          <w:tcPr>
            <w:tcW w:w="1701" w:type="dxa"/>
          </w:tcPr>
          <w:p w14:paraId="372DF14F" w14:textId="0B3079F1" w:rsidR="000575BA" w:rsidRPr="00502FAF" w:rsidRDefault="000575BA" w:rsidP="000575BA">
            <w:pPr>
              <w:rPr>
                <w:rFonts w:eastAsia="Times New Roman" w:cstheme="minorHAnsi"/>
                <w:kern w:val="36"/>
                <w:sz w:val="24"/>
                <w:szCs w:val="24"/>
                <w:lang w:eastAsia="en-IE"/>
              </w:rPr>
            </w:pPr>
            <w:r w:rsidRPr="00502FAF">
              <w:rPr>
                <w:rFonts w:eastAsia="Times New Roman" w:cstheme="minorHAnsi"/>
                <w:kern w:val="36"/>
                <w:sz w:val="24"/>
                <w:szCs w:val="24"/>
                <w:lang w:eastAsia="en-IE"/>
              </w:rPr>
              <w:t>Video</w:t>
            </w:r>
          </w:p>
        </w:tc>
        <w:tc>
          <w:tcPr>
            <w:tcW w:w="4536" w:type="dxa"/>
          </w:tcPr>
          <w:p w14:paraId="490B8EE0" w14:textId="43DB27FC" w:rsidR="000575BA" w:rsidRPr="00502FAF" w:rsidRDefault="000575BA" w:rsidP="000575BA">
            <w:pPr>
              <w:pStyle w:val="Heading1"/>
              <w:shd w:val="clear" w:color="auto" w:fill="FFFFFF"/>
              <w:spacing w:before="0"/>
              <w:outlineLvl w:val="0"/>
              <w:rPr>
                <w:rFonts w:asciiTheme="minorHAnsi" w:hAnsiTheme="minorHAnsi" w:cstheme="minorHAnsi"/>
                <w:b w:val="0"/>
                <w:sz w:val="24"/>
                <w:szCs w:val="24"/>
              </w:rPr>
            </w:pPr>
            <w:r w:rsidRPr="00502FAF">
              <w:rPr>
                <w:rFonts w:asciiTheme="minorHAnsi" w:hAnsiTheme="minorHAnsi" w:cstheme="minorHAnsi"/>
                <w:b w:val="0"/>
                <w:sz w:val="24"/>
                <w:szCs w:val="24"/>
              </w:rPr>
              <w:t xml:space="preserve">Where is cybercrime really coming from? | </w:t>
            </w:r>
          </w:p>
          <w:p w14:paraId="788F28DB" w14:textId="15B73ACB" w:rsidR="000575BA" w:rsidRPr="00502FAF" w:rsidRDefault="000575BA" w:rsidP="000575BA">
            <w:pPr>
              <w:rPr>
                <w:rFonts w:eastAsia="Arial" w:cstheme="minorHAnsi"/>
                <w:sz w:val="24"/>
                <w:szCs w:val="24"/>
              </w:rPr>
            </w:pPr>
            <w:r w:rsidRPr="00502FAF">
              <w:rPr>
                <w:rFonts w:cstheme="minorHAnsi"/>
                <w:sz w:val="24"/>
                <w:szCs w:val="24"/>
                <w:shd w:val="clear" w:color="auto" w:fill="FFFFFF"/>
              </w:rPr>
              <w:t xml:space="preserve">Security expert Caleb Barlow on the spread of </w:t>
            </w:r>
            <w:r w:rsidR="00942BE6" w:rsidRPr="00502FAF">
              <w:rPr>
                <w:rFonts w:cstheme="minorHAnsi"/>
                <w:sz w:val="24"/>
                <w:szCs w:val="24"/>
                <w:shd w:val="clear" w:color="auto" w:fill="FFFFFF"/>
              </w:rPr>
              <w:t>cyber-crime</w:t>
            </w:r>
            <w:r w:rsidRPr="00502FAF">
              <w:rPr>
                <w:rFonts w:cstheme="minorHAnsi"/>
                <w:sz w:val="24"/>
                <w:szCs w:val="24"/>
                <w:shd w:val="clear" w:color="auto" w:fill="FFFFFF"/>
              </w:rPr>
              <w:t xml:space="preserve"> and how to solve the problem. </w:t>
            </w:r>
          </w:p>
        </w:tc>
        <w:tc>
          <w:tcPr>
            <w:tcW w:w="2268" w:type="dxa"/>
          </w:tcPr>
          <w:p w14:paraId="4D4F1902" w14:textId="43A5022A" w:rsidR="000575BA" w:rsidRPr="00502FAF" w:rsidRDefault="000575BA" w:rsidP="000575BA">
            <w:pPr>
              <w:pStyle w:val="Heading1"/>
              <w:shd w:val="clear" w:color="auto" w:fill="FFFFFF"/>
              <w:spacing w:before="0"/>
              <w:outlineLvl w:val="0"/>
              <w:rPr>
                <w:rFonts w:asciiTheme="minorHAnsi" w:hAnsiTheme="minorHAnsi" w:cstheme="minorHAnsi"/>
                <w:b w:val="0"/>
                <w:sz w:val="24"/>
                <w:szCs w:val="24"/>
              </w:rPr>
            </w:pPr>
            <w:r w:rsidRPr="00502FAF">
              <w:rPr>
                <w:rFonts w:asciiTheme="minorHAnsi" w:hAnsiTheme="minorHAnsi" w:cstheme="minorHAnsi"/>
                <w:b w:val="0"/>
                <w:sz w:val="24"/>
                <w:szCs w:val="24"/>
              </w:rPr>
              <w:t>Ted Talks 2017:</w:t>
            </w:r>
          </w:p>
          <w:p w14:paraId="10E3F852" w14:textId="4528A73F" w:rsidR="000575BA" w:rsidRPr="00502FAF" w:rsidRDefault="000575BA" w:rsidP="000575BA">
            <w:pPr>
              <w:pStyle w:val="Heading1"/>
              <w:shd w:val="clear" w:color="auto" w:fill="FFFFFF"/>
              <w:spacing w:before="0"/>
              <w:outlineLvl w:val="0"/>
              <w:rPr>
                <w:rFonts w:asciiTheme="minorHAnsi" w:hAnsiTheme="minorHAnsi" w:cstheme="minorHAnsi"/>
                <w:b w:val="0"/>
                <w:sz w:val="24"/>
                <w:szCs w:val="24"/>
              </w:rPr>
            </w:pPr>
            <w:r w:rsidRPr="00502FAF">
              <w:rPr>
                <w:rFonts w:asciiTheme="minorHAnsi" w:hAnsiTheme="minorHAnsi" w:cstheme="minorHAnsi"/>
                <w:b w:val="0"/>
                <w:sz w:val="24"/>
                <w:szCs w:val="24"/>
              </w:rPr>
              <w:t>Caleb Barlow</w:t>
            </w:r>
          </w:p>
          <w:p w14:paraId="271F4C80" w14:textId="77777777" w:rsidR="000575BA" w:rsidRPr="00502FAF" w:rsidRDefault="000575BA" w:rsidP="000575BA">
            <w:pPr>
              <w:rPr>
                <w:rFonts w:cstheme="minorHAnsi"/>
                <w:sz w:val="24"/>
                <w:szCs w:val="24"/>
              </w:rPr>
            </w:pPr>
          </w:p>
        </w:tc>
        <w:tc>
          <w:tcPr>
            <w:tcW w:w="3686" w:type="dxa"/>
          </w:tcPr>
          <w:p w14:paraId="6E45F1BC" w14:textId="77A86DCD" w:rsidR="000575BA" w:rsidRPr="00A81350" w:rsidRDefault="00A81350" w:rsidP="000575BA">
            <w:pPr>
              <w:rPr>
                <w:rStyle w:val="Hyperlink"/>
                <w:rFonts w:eastAsia="Arial" w:cstheme="minorHAnsi"/>
                <w:sz w:val="24"/>
                <w:szCs w:val="24"/>
              </w:rPr>
            </w:pPr>
            <w:r>
              <w:rPr>
                <w:rFonts w:eastAsia="Arial" w:cstheme="minorHAnsi"/>
                <w:sz w:val="24"/>
                <w:szCs w:val="24"/>
              </w:rPr>
              <w:fldChar w:fldCharType="begin"/>
            </w:r>
            <w:r>
              <w:rPr>
                <w:rFonts w:eastAsia="Arial" w:cstheme="minorHAnsi"/>
                <w:sz w:val="24"/>
                <w:szCs w:val="24"/>
              </w:rPr>
              <w:instrText xml:space="preserve"> HYPERLINK "https://www.youtube.com/watch?v=FqrLUtIFVjs" </w:instrText>
            </w:r>
            <w:r>
              <w:rPr>
                <w:rFonts w:eastAsia="Arial" w:cstheme="minorHAnsi"/>
                <w:sz w:val="24"/>
                <w:szCs w:val="24"/>
              </w:rPr>
              <w:fldChar w:fldCharType="separate"/>
            </w:r>
            <w:r w:rsidR="000575BA" w:rsidRPr="00A81350">
              <w:rPr>
                <w:rStyle w:val="Hyperlink"/>
                <w:rFonts w:eastAsia="Arial" w:cstheme="minorHAnsi"/>
                <w:sz w:val="24"/>
                <w:szCs w:val="24"/>
              </w:rPr>
              <w:t>https://www.youtube.com/watch?v=FqrLUtIFVjs</w:t>
            </w:r>
          </w:p>
          <w:p w14:paraId="76C6968D" w14:textId="24F136F6" w:rsidR="000575BA" w:rsidRPr="00502FAF" w:rsidRDefault="00A81350" w:rsidP="000575BA">
            <w:pPr>
              <w:rPr>
                <w:rFonts w:cstheme="minorHAnsi"/>
                <w:sz w:val="24"/>
                <w:szCs w:val="24"/>
              </w:rPr>
            </w:pPr>
            <w:r>
              <w:rPr>
                <w:rFonts w:eastAsia="Arial" w:cstheme="minorHAnsi"/>
                <w:sz w:val="24"/>
                <w:szCs w:val="24"/>
              </w:rPr>
              <w:fldChar w:fldCharType="end"/>
            </w:r>
          </w:p>
        </w:tc>
      </w:tr>
      <w:tr w:rsidR="000575BA" w:rsidRPr="00502FAF" w14:paraId="668E4ECB" w14:textId="77777777" w:rsidTr="005E0ABD">
        <w:tc>
          <w:tcPr>
            <w:tcW w:w="1843" w:type="dxa"/>
          </w:tcPr>
          <w:p w14:paraId="7C898832" w14:textId="5622BE79" w:rsidR="000575BA" w:rsidRPr="00502FAF" w:rsidRDefault="000575BA" w:rsidP="000575BA">
            <w:pPr>
              <w:rPr>
                <w:rFonts w:cstheme="minorHAnsi"/>
                <w:sz w:val="24"/>
                <w:szCs w:val="24"/>
                <w:shd w:val="clear" w:color="auto" w:fill="FFFFFF"/>
              </w:rPr>
            </w:pPr>
            <w:r w:rsidRPr="00502FAF">
              <w:rPr>
                <w:rFonts w:cstheme="minorHAnsi"/>
                <w:sz w:val="24"/>
                <w:szCs w:val="24"/>
                <w:shd w:val="clear" w:color="auto" w:fill="FFFFFF"/>
              </w:rPr>
              <w:t>Youth Crime</w:t>
            </w:r>
          </w:p>
          <w:p w14:paraId="1DB28028" w14:textId="77777777" w:rsidR="000575BA" w:rsidRPr="00502FAF" w:rsidRDefault="000575BA" w:rsidP="000575BA">
            <w:pPr>
              <w:spacing w:after="160" w:line="259" w:lineRule="auto"/>
              <w:rPr>
                <w:rFonts w:eastAsia="Calibri" w:cstheme="minorHAnsi"/>
                <w:b/>
                <w:bCs/>
                <w:sz w:val="24"/>
                <w:szCs w:val="24"/>
              </w:rPr>
            </w:pPr>
          </w:p>
        </w:tc>
        <w:tc>
          <w:tcPr>
            <w:tcW w:w="1701" w:type="dxa"/>
          </w:tcPr>
          <w:p w14:paraId="63EB4530" w14:textId="2E0BC961" w:rsidR="000575BA" w:rsidRPr="00502FAF" w:rsidRDefault="000575BA" w:rsidP="000575BA">
            <w:pPr>
              <w:rPr>
                <w:rFonts w:eastAsia="Times New Roman" w:cstheme="minorHAnsi"/>
                <w:kern w:val="36"/>
                <w:sz w:val="24"/>
                <w:szCs w:val="24"/>
                <w:lang w:eastAsia="en-IE"/>
              </w:rPr>
            </w:pPr>
            <w:r w:rsidRPr="00502FAF">
              <w:rPr>
                <w:rFonts w:eastAsia="Times New Roman" w:cstheme="minorHAnsi"/>
                <w:kern w:val="36"/>
                <w:sz w:val="24"/>
                <w:szCs w:val="24"/>
                <w:lang w:eastAsia="en-IE"/>
              </w:rPr>
              <w:t>Video</w:t>
            </w:r>
          </w:p>
        </w:tc>
        <w:tc>
          <w:tcPr>
            <w:tcW w:w="4536" w:type="dxa"/>
          </w:tcPr>
          <w:p w14:paraId="53CA274A" w14:textId="0EFBDAE0" w:rsidR="000575BA" w:rsidRPr="00502FAF" w:rsidRDefault="000575BA" w:rsidP="000575BA">
            <w:pPr>
              <w:rPr>
                <w:rFonts w:eastAsia="Arial" w:cstheme="minorHAnsi"/>
                <w:sz w:val="24"/>
                <w:szCs w:val="24"/>
              </w:rPr>
            </w:pPr>
            <w:r w:rsidRPr="00502FAF">
              <w:rPr>
                <w:rFonts w:eastAsia="Times New Roman" w:cstheme="minorHAnsi"/>
                <w:kern w:val="36"/>
                <w:sz w:val="24"/>
                <w:szCs w:val="24"/>
                <w:lang w:eastAsia="en-IE"/>
              </w:rPr>
              <w:t>Steve Case is a criminologist focused on improving the treatment of children and young people who commit crime.  Here he traces the evolution of youth crime into a phenomenon persistently misrepresented as an escalating social epidemic</w:t>
            </w:r>
            <w:r w:rsidR="00DE1CB2" w:rsidRPr="00502FAF">
              <w:rPr>
                <w:rFonts w:eastAsia="Times New Roman" w:cstheme="minorHAnsi"/>
                <w:kern w:val="36"/>
                <w:sz w:val="24"/>
                <w:szCs w:val="24"/>
                <w:lang w:eastAsia="en-IE"/>
              </w:rPr>
              <w:t>.</w:t>
            </w:r>
          </w:p>
        </w:tc>
        <w:tc>
          <w:tcPr>
            <w:tcW w:w="2268" w:type="dxa"/>
          </w:tcPr>
          <w:p w14:paraId="7E255B60" w14:textId="7EC40F43" w:rsidR="000575BA" w:rsidRPr="00502FAF" w:rsidRDefault="000575BA" w:rsidP="000575BA">
            <w:pPr>
              <w:rPr>
                <w:rFonts w:cstheme="minorHAnsi"/>
                <w:sz w:val="24"/>
                <w:szCs w:val="24"/>
                <w:shd w:val="clear" w:color="auto" w:fill="FFFFFF"/>
              </w:rPr>
            </w:pPr>
            <w:r w:rsidRPr="00502FAF">
              <w:rPr>
                <w:rFonts w:cstheme="minorHAnsi"/>
                <w:sz w:val="24"/>
                <w:szCs w:val="24"/>
                <w:shd w:val="clear" w:color="auto" w:fill="FFFFFF"/>
              </w:rPr>
              <w:t>TEDx Loughborough University</w:t>
            </w:r>
          </w:p>
          <w:p w14:paraId="0D522E75" w14:textId="7E1B777E" w:rsidR="000575BA" w:rsidRPr="00502FAF" w:rsidRDefault="000575BA" w:rsidP="000575BA">
            <w:pPr>
              <w:rPr>
                <w:rFonts w:cstheme="minorHAnsi"/>
                <w:sz w:val="24"/>
                <w:szCs w:val="24"/>
              </w:rPr>
            </w:pPr>
            <w:r w:rsidRPr="00502FAF">
              <w:rPr>
                <w:rFonts w:cstheme="minorHAnsi"/>
                <w:sz w:val="24"/>
                <w:szCs w:val="24"/>
                <w:shd w:val="clear" w:color="auto" w:fill="FFFFFF"/>
              </w:rPr>
              <w:t>Stephen Case</w:t>
            </w:r>
            <w:r w:rsidRPr="00502FAF">
              <w:rPr>
                <w:rFonts w:cstheme="minorHAnsi"/>
                <w:sz w:val="24"/>
                <w:szCs w:val="24"/>
              </w:rPr>
              <w:t xml:space="preserve"> </w:t>
            </w:r>
          </w:p>
        </w:tc>
        <w:tc>
          <w:tcPr>
            <w:tcW w:w="3686" w:type="dxa"/>
          </w:tcPr>
          <w:p w14:paraId="48AD8CB2" w14:textId="6F347E40" w:rsidR="000575BA" w:rsidRPr="00A81350" w:rsidRDefault="00A81350" w:rsidP="000575BA">
            <w:pPr>
              <w:rPr>
                <w:rStyle w:val="Hyperlink"/>
                <w:rFonts w:cstheme="minorHAnsi"/>
                <w:sz w:val="24"/>
                <w:szCs w:val="24"/>
                <w:shd w:val="clear" w:color="auto" w:fill="FFFFFF"/>
              </w:rPr>
            </w:pPr>
            <w:r>
              <w:rPr>
                <w:rFonts w:cstheme="minorHAnsi"/>
                <w:sz w:val="24"/>
                <w:szCs w:val="24"/>
                <w:shd w:val="clear" w:color="auto" w:fill="FFFFFF"/>
              </w:rPr>
              <w:fldChar w:fldCharType="begin"/>
            </w:r>
            <w:r>
              <w:rPr>
                <w:rFonts w:cstheme="minorHAnsi"/>
                <w:sz w:val="24"/>
                <w:szCs w:val="24"/>
                <w:shd w:val="clear" w:color="auto" w:fill="FFFFFF"/>
              </w:rPr>
              <w:instrText xml:space="preserve"> HYPERLINK "https://www.youtube.com/watch?v=QYWPyiZIpV8" </w:instrText>
            </w:r>
            <w:r>
              <w:rPr>
                <w:rFonts w:cstheme="minorHAnsi"/>
                <w:sz w:val="24"/>
                <w:szCs w:val="24"/>
                <w:shd w:val="clear" w:color="auto" w:fill="FFFFFF"/>
              </w:rPr>
              <w:fldChar w:fldCharType="separate"/>
            </w:r>
            <w:r w:rsidR="000575BA" w:rsidRPr="00A81350">
              <w:rPr>
                <w:rStyle w:val="Hyperlink"/>
                <w:rFonts w:cstheme="minorHAnsi"/>
                <w:sz w:val="24"/>
                <w:szCs w:val="24"/>
                <w:shd w:val="clear" w:color="auto" w:fill="FFFFFF"/>
              </w:rPr>
              <w:t>https://www.youtube.com/watch?v=QYWPyiZIpV8</w:t>
            </w:r>
          </w:p>
          <w:p w14:paraId="24CCF98D" w14:textId="603FC300" w:rsidR="000575BA" w:rsidRPr="00502FAF" w:rsidRDefault="00A81350" w:rsidP="000575BA">
            <w:pPr>
              <w:rPr>
                <w:rFonts w:cstheme="minorHAnsi"/>
                <w:sz w:val="24"/>
                <w:szCs w:val="24"/>
              </w:rPr>
            </w:pPr>
            <w:r>
              <w:rPr>
                <w:rFonts w:cstheme="minorHAnsi"/>
                <w:sz w:val="24"/>
                <w:szCs w:val="24"/>
                <w:shd w:val="clear" w:color="auto" w:fill="FFFFFF"/>
              </w:rPr>
              <w:fldChar w:fldCharType="end"/>
            </w:r>
          </w:p>
        </w:tc>
      </w:tr>
      <w:tr w:rsidR="000575BA" w:rsidRPr="00502FAF" w14:paraId="3B659522" w14:textId="77777777" w:rsidTr="005E0ABD">
        <w:tc>
          <w:tcPr>
            <w:tcW w:w="1843" w:type="dxa"/>
          </w:tcPr>
          <w:p w14:paraId="6F7A2D6E" w14:textId="03F0D2B0" w:rsidR="000575BA" w:rsidRPr="00502FAF" w:rsidRDefault="000575BA" w:rsidP="000575BA">
            <w:pPr>
              <w:rPr>
                <w:rFonts w:cstheme="minorHAnsi"/>
                <w:sz w:val="24"/>
                <w:szCs w:val="24"/>
                <w:shd w:val="clear" w:color="auto" w:fill="FFFFFF"/>
              </w:rPr>
            </w:pPr>
            <w:r w:rsidRPr="00502FAF">
              <w:rPr>
                <w:rFonts w:cstheme="minorHAnsi"/>
                <w:sz w:val="24"/>
                <w:szCs w:val="24"/>
                <w:shd w:val="clear" w:color="auto" w:fill="FFFFFF"/>
              </w:rPr>
              <w:t>Trans-national Crime:</w:t>
            </w:r>
          </w:p>
          <w:p w14:paraId="2B8EF178" w14:textId="77777777" w:rsidR="000575BA" w:rsidRPr="00502FAF" w:rsidRDefault="000575BA" w:rsidP="000575BA">
            <w:pPr>
              <w:spacing w:after="160" w:line="259" w:lineRule="auto"/>
              <w:rPr>
                <w:rFonts w:eastAsia="Calibri" w:cstheme="minorHAnsi"/>
                <w:b/>
                <w:bCs/>
                <w:sz w:val="24"/>
                <w:szCs w:val="24"/>
              </w:rPr>
            </w:pPr>
          </w:p>
        </w:tc>
        <w:tc>
          <w:tcPr>
            <w:tcW w:w="1701" w:type="dxa"/>
          </w:tcPr>
          <w:p w14:paraId="25D25E8A" w14:textId="3930AD89" w:rsidR="000575BA" w:rsidRPr="00502FAF" w:rsidRDefault="000575BA" w:rsidP="000575BA">
            <w:pPr>
              <w:rPr>
                <w:rFonts w:eastAsia="Times New Roman" w:cstheme="minorHAnsi"/>
                <w:kern w:val="36"/>
                <w:sz w:val="24"/>
                <w:szCs w:val="24"/>
                <w:lang w:eastAsia="en-IE"/>
              </w:rPr>
            </w:pPr>
            <w:r w:rsidRPr="00502FAF">
              <w:rPr>
                <w:rFonts w:eastAsia="Times New Roman" w:cstheme="minorHAnsi"/>
                <w:kern w:val="36"/>
                <w:sz w:val="24"/>
                <w:szCs w:val="24"/>
                <w:lang w:eastAsia="en-IE"/>
              </w:rPr>
              <w:t>Report</w:t>
            </w:r>
          </w:p>
        </w:tc>
        <w:tc>
          <w:tcPr>
            <w:tcW w:w="4536" w:type="dxa"/>
          </w:tcPr>
          <w:p w14:paraId="4030A5F7" w14:textId="499F44B4" w:rsidR="000575BA" w:rsidRPr="00502FAF" w:rsidRDefault="000575BA" w:rsidP="000575BA">
            <w:pPr>
              <w:rPr>
                <w:rFonts w:cstheme="minorHAnsi"/>
                <w:sz w:val="24"/>
                <w:szCs w:val="24"/>
              </w:rPr>
            </w:pPr>
            <w:r w:rsidRPr="00502FAF">
              <w:rPr>
                <w:rFonts w:cstheme="minorHAnsi"/>
                <w:sz w:val="24"/>
                <w:szCs w:val="24"/>
              </w:rPr>
              <w:t>Global Financial Integrity Report:  Transnational Crime and the Developing World, 2017</w:t>
            </w:r>
          </w:p>
          <w:p w14:paraId="7E045AEB" w14:textId="566CEECD" w:rsidR="000575BA" w:rsidRPr="00502FAF" w:rsidRDefault="000575BA" w:rsidP="000575BA">
            <w:pPr>
              <w:rPr>
                <w:rFonts w:cstheme="minorHAnsi"/>
                <w:sz w:val="24"/>
                <w:szCs w:val="24"/>
              </w:rPr>
            </w:pPr>
          </w:p>
          <w:p w14:paraId="128194B9" w14:textId="4960C1F3" w:rsidR="000575BA" w:rsidRPr="00502FAF" w:rsidRDefault="000575BA" w:rsidP="000575BA">
            <w:pPr>
              <w:pStyle w:val="NormalWeb"/>
              <w:shd w:val="clear" w:color="auto" w:fill="FFFFFF"/>
              <w:spacing w:before="0" w:beforeAutospacing="0" w:after="0" w:afterAutospacing="0"/>
              <w:rPr>
                <w:rFonts w:asciiTheme="minorHAnsi" w:eastAsia="Arial" w:hAnsiTheme="minorHAnsi" w:cstheme="minorHAnsi"/>
              </w:rPr>
            </w:pPr>
            <w:r w:rsidRPr="00502FAF">
              <w:rPr>
                <w:rFonts w:asciiTheme="minorHAnsi" w:hAnsiTheme="minorHAnsi" w:cstheme="minorHAnsi"/>
              </w:rPr>
              <w:t xml:space="preserve">This study evaluates the overall size of criminal markets in trafficking of drugs, </w:t>
            </w:r>
            <w:r w:rsidRPr="00502FAF">
              <w:rPr>
                <w:rFonts w:asciiTheme="minorHAnsi" w:hAnsiTheme="minorHAnsi" w:cstheme="minorHAnsi"/>
              </w:rPr>
              <w:lastRenderedPageBreak/>
              <w:t>arms, humans, human organs, and cultural property; counterfeiting, illegal wildlife crime, illegal fishing, illegal logging, illegal mining, and crude oil theft.</w:t>
            </w:r>
          </w:p>
        </w:tc>
        <w:tc>
          <w:tcPr>
            <w:tcW w:w="2268" w:type="dxa"/>
          </w:tcPr>
          <w:p w14:paraId="103346B7" w14:textId="669EAC4B" w:rsidR="000575BA" w:rsidRPr="00502FAF" w:rsidRDefault="000575BA" w:rsidP="000575BA">
            <w:pPr>
              <w:rPr>
                <w:rFonts w:cstheme="minorHAnsi"/>
                <w:sz w:val="24"/>
                <w:szCs w:val="24"/>
              </w:rPr>
            </w:pPr>
            <w:r w:rsidRPr="00502FAF">
              <w:rPr>
                <w:rFonts w:cstheme="minorHAnsi"/>
                <w:sz w:val="24"/>
                <w:szCs w:val="24"/>
              </w:rPr>
              <w:lastRenderedPageBreak/>
              <w:t>Channing May</w:t>
            </w:r>
          </w:p>
        </w:tc>
        <w:tc>
          <w:tcPr>
            <w:tcW w:w="3686" w:type="dxa"/>
          </w:tcPr>
          <w:p w14:paraId="4096843C" w14:textId="6E9548E6" w:rsidR="000575BA" w:rsidRPr="00A81350" w:rsidRDefault="00A81350" w:rsidP="000575BA">
            <w:pPr>
              <w:rPr>
                <w:rStyle w:val="Hyperlink"/>
                <w:rFonts w:eastAsia="Arial" w:cstheme="minorHAnsi"/>
                <w:sz w:val="24"/>
                <w:szCs w:val="24"/>
              </w:rPr>
            </w:pPr>
            <w:r>
              <w:rPr>
                <w:rFonts w:eastAsia="Arial" w:cstheme="minorHAnsi"/>
                <w:sz w:val="24"/>
                <w:szCs w:val="24"/>
              </w:rPr>
              <w:fldChar w:fldCharType="begin"/>
            </w:r>
            <w:r>
              <w:rPr>
                <w:rFonts w:eastAsia="Arial" w:cstheme="minorHAnsi"/>
                <w:sz w:val="24"/>
                <w:szCs w:val="24"/>
              </w:rPr>
              <w:instrText xml:space="preserve"> HYPERLINK "http://www.gfintegrity.org/report/transnational-crime-and-the-developing-world/" </w:instrText>
            </w:r>
            <w:r>
              <w:rPr>
                <w:rFonts w:eastAsia="Arial" w:cstheme="minorHAnsi"/>
                <w:sz w:val="24"/>
                <w:szCs w:val="24"/>
              </w:rPr>
              <w:fldChar w:fldCharType="separate"/>
            </w:r>
            <w:r w:rsidR="000575BA" w:rsidRPr="00A81350">
              <w:rPr>
                <w:rStyle w:val="Hyperlink"/>
                <w:rFonts w:eastAsia="Arial" w:cstheme="minorHAnsi"/>
                <w:sz w:val="24"/>
                <w:szCs w:val="24"/>
              </w:rPr>
              <w:t>http://www.gfintegrity.org/report/transnational-crime-and-the-developing-world/</w:t>
            </w:r>
          </w:p>
          <w:p w14:paraId="1A2C953A" w14:textId="5F3A64C2" w:rsidR="000575BA" w:rsidRPr="00502FAF" w:rsidRDefault="00A81350" w:rsidP="000575BA">
            <w:pPr>
              <w:rPr>
                <w:rFonts w:cstheme="minorHAnsi"/>
                <w:sz w:val="24"/>
                <w:szCs w:val="24"/>
              </w:rPr>
            </w:pPr>
            <w:r>
              <w:rPr>
                <w:rFonts w:eastAsia="Arial" w:cstheme="minorHAnsi"/>
                <w:sz w:val="24"/>
                <w:szCs w:val="24"/>
              </w:rPr>
              <w:fldChar w:fldCharType="end"/>
            </w:r>
          </w:p>
        </w:tc>
      </w:tr>
      <w:tr w:rsidR="000575BA" w:rsidRPr="00502FAF" w14:paraId="76AB64A0" w14:textId="77777777" w:rsidTr="005E0ABD">
        <w:tc>
          <w:tcPr>
            <w:tcW w:w="1843" w:type="dxa"/>
          </w:tcPr>
          <w:p w14:paraId="780916BE" w14:textId="2C20F2CF" w:rsidR="000575BA" w:rsidRPr="00502FAF" w:rsidRDefault="000575BA" w:rsidP="000575BA">
            <w:pPr>
              <w:spacing w:after="160" w:line="259" w:lineRule="auto"/>
              <w:rPr>
                <w:rFonts w:eastAsia="Calibri" w:cstheme="minorHAnsi"/>
                <w:bCs/>
                <w:sz w:val="24"/>
                <w:szCs w:val="24"/>
              </w:rPr>
            </w:pPr>
            <w:r w:rsidRPr="00502FAF">
              <w:rPr>
                <w:rFonts w:eastAsia="Calibri" w:cstheme="minorHAnsi"/>
                <w:bCs/>
                <w:sz w:val="24"/>
                <w:szCs w:val="24"/>
              </w:rPr>
              <w:t>Effects of illegal Drug taking</w:t>
            </w:r>
          </w:p>
        </w:tc>
        <w:tc>
          <w:tcPr>
            <w:tcW w:w="1701" w:type="dxa"/>
          </w:tcPr>
          <w:p w14:paraId="0FBA65EC" w14:textId="12114793" w:rsidR="000575BA" w:rsidRPr="00502FAF" w:rsidRDefault="000575BA" w:rsidP="000575BA">
            <w:pPr>
              <w:rPr>
                <w:rFonts w:eastAsia="Times New Roman" w:cstheme="minorHAnsi"/>
                <w:kern w:val="36"/>
                <w:sz w:val="24"/>
                <w:szCs w:val="24"/>
                <w:lang w:eastAsia="en-IE"/>
              </w:rPr>
            </w:pPr>
            <w:r w:rsidRPr="00502FAF">
              <w:rPr>
                <w:rFonts w:eastAsia="Times New Roman" w:cstheme="minorHAnsi"/>
                <w:kern w:val="36"/>
                <w:sz w:val="24"/>
                <w:szCs w:val="24"/>
                <w:lang w:eastAsia="en-IE"/>
              </w:rPr>
              <w:t>Website</w:t>
            </w:r>
          </w:p>
        </w:tc>
        <w:tc>
          <w:tcPr>
            <w:tcW w:w="4536" w:type="dxa"/>
          </w:tcPr>
          <w:p w14:paraId="283BEDE7" w14:textId="77777777" w:rsidR="000575BA" w:rsidRPr="00502FAF" w:rsidRDefault="000575BA" w:rsidP="000575BA">
            <w:pPr>
              <w:rPr>
                <w:rFonts w:eastAsia="Calibri" w:cstheme="minorHAnsi"/>
                <w:bCs/>
                <w:sz w:val="24"/>
                <w:szCs w:val="24"/>
              </w:rPr>
            </w:pPr>
            <w:r w:rsidRPr="00502FAF">
              <w:rPr>
                <w:rFonts w:eastAsia="Calibri" w:cstheme="minorHAnsi"/>
                <w:bCs/>
                <w:sz w:val="24"/>
                <w:szCs w:val="24"/>
              </w:rPr>
              <w:t>Recognising Drug Taking</w:t>
            </w:r>
          </w:p>
          <w:p w14:paraId="7CE4BB9D" w14:textId="4253DEB0" w:rsidR="000575BA" w:rsidRPr="00502FAF" w:rsidRDefault="000575BA" w:rsidP="000575BA">
            <w:pPr>
              <w:rPr>
                <w:rFonts w:cstheme="minorHAnsi"/>
                <w:sz w:val="24"/>
                <w:szCs w:val="24"/>
              </w:rPr>
            </w:pPr>
            <w:r w:rsidRPr="00502FAF">
              <w:rPr>
                <w:rFonts w:cstheme="minorHAnsi"/>
                <w:sz w:val="24"/>
                <w:szCs w:val="24"/>
              </w:rPr>
              <w:t>An overview of drugs, signs of drug taking and where to get help.</w:t>
            </w:r>
          </w:p>
        </w:tc>
        <w:tc>
          <w:tcPr>
            <w:tcW w:w="2268" w:type="dxa"/>
          </w:tcPr>
          <w:p w14:paraId="6DFE6EAB" w14:textId="3BFB251E" w:rsidR="000575BA" w:rsidRPr="00502FAF" w:rsidRDefault="000575BA" w:rsidP="000575BA">
            <w:pPr>
              <w:rPr>
                <w:rFonts w:cstheme="minorHAnsi"/>
                <w:sz w:val="24"/>
                <w:szCs w:val="24"/>
              </w:rPr>
            </w:pPr>
            <w:r w:rsidRPr="00502FAF">
              <w:rPr>
                <w:rFonts w:cstheme="minorHAnsi"/>
                <w:sz w:val="24"/>
                <w:szCs w:val="24"/>
              </w:rPr>
              <w:t>An Garda Siochana</w:t>
            </w:r>
          </w:p>
        </w:tc>
        <w:tc>
          <w:tcPr>
            <w:tcW w:w="3686" w:type="dxa"/>
          </w:tcPr>
          <w:p w14:paraId="54E8810B" w14:textId="78E774E6" w:rsidR="000575BA" w:rsidRPr="00502FAF" w:rsidRDefault="006874FC" w:rsidP="000575BA">
            <w:pPr>
              <w:rPr>
                <w:rFonts w:cstheme="minorHAnsi"/>
                <w:sz w:val="24"/>
                <w:szCs w:val="24"/>
              </w:rPr>
            </w:pPr>
            <w:hyperlink r:id="rId25" w:history="1">
              <w:r w:rsidR="00A81350" w:rsidRPr="00A81350">
                <w:rPr>
                  <w:rStyle w:val="Hyperlink"/>
                  <w:rFonts w:cstheme="minorHAnsi"/>
                  <w:sz w:val="24"/>
                  <w:szCs w:val="24"/>
                </w:rPr>
                <w:t>https://www.garda.ie/en/About-Us/Specialist-Units/Garda-National-Drugs-and-Organised-Crime-Bureau/Recognising-drug-taking-and-further-help.html</w:t>
              </w:r>
            </w:hyperlink>
          </w:p>
        </w:tc>
      </w:tr>
      <w:tr w:rsidR="000575BA" w:rsidRPr="00502FAF" w14:paraId="6B965F1E" w14:textId="77777777" w:rsidTr="005E0ABD">
        <w:tc>
          <w:tcPr>
            <w:tcW w:w="1843" w:type="dxa"/>
          </w:tcPr>
          <w:p w14:paraId="11703EF8" w14:textId="4A84A17C" w:rsidR="000575BA" w:rsidRPr="00502FAF" w:rsidRDefault="000575BA" w:rsidP="000575BA">
            <w:pPr>
              <w:spacing w:after="160" w:line="259" w:lineRule="auto"/>
              <w:rPr>
                <w:rFonts w:eastAsia="Calibri" w:cstheme="minorHAnsi"/>
                <w:bCs/>
                <w:sz w:val="24"/>
                <w:szCs w:val="24"/>
              </w:rPr>
            </w:pPr>
            <w:r w:rsidRPr="00502FAF">
              <w:rPr>
                <w:rFonts w:eastAsia="Calibri" w:cstheme="minorHAnsi"/>
                <w:bCs/>
                <w:sz w:val="24"/>
                <w:szCs w:val="24"/>
              </w:rPr>
              <w:t>Effects of illegal Drug taking</w:t>
            </w:r>
          </w:p>
        </w:tc>
        <w:tc>
          <w:tcPr>
            <w:tcW w:w="1701" w:type="dxa"/>
          </w:tcPr>
          <w:p w14:paraId="1A2C6572" w14:textId="67F028A6" w:rsidR="000575BA" w:rsidRPr="00502FAF" w:rsidRDefault="000575BA" w:rsidP="000575BA">
            <w:pPr>
              <w:rPr>
                <w:rFonts w:eastAsia="Times New Roman" w:cstheme="minorHAnsi"/>
                <w:kern w:val="36"/>
                <w:sz w:val="24"/>
                <w:szCs w:val="24"/>
                <w:lang w:eastAsia="en-IE"/>
              </w:rPr>
            </w:pPr>
            <w:r w:rsidRPr="00502FAF">
              <w:rPr>
                <w:rFonts w:eastAsia="Times New Roman" w:cstheme="minorHAnsi"/>
                <w:kern w:val="36"/>
                <w:sz w:val="24"/>
                <w:szCs w:val="24"/>
                <w:lang w:eastAsia="en-IE"/>
              </w:rPr>
              <w:t>PDF documents</w:t>
            </w:r>
          </w:p>
        </w:tc>
        <w:tc>
          <w:tcPr>
            <w:tcW w:w="4536" w:type="dxa"/>
          </w:tcPr>
          <w:p w14:paraId="3BDB8315" w14:textId="39475435" w:rsidR="000575BA" w:rsidRPr="00502FAF" w:rsidRDefault="000575BA" w:rsidP="000575BA">
            <w:pPr>
              <w:rPr>
                <w:rFonts w:cstheme="minorHAnsi"/>
                <w:sz w:val="24"/>
                <w:szCs w:val="24"/>
                <w:shd w:val="clear" w:color="auto" w:fill="FFFFFF"/>
              </w:rPr>
            </w:pPr>
            <w:r w:rsidRPr="00502FAF">
              <w:rPr>
                <w:rFonts w:cstheme="minorHAnsi"/>
                <w:sz w:val="24"/>
                <w:szCs w:val="24"/>
                <w:shd w:val="clear" w:color="auto" w:fill="FFFFFF"/>
              </w:rPr>
              <w:t>United Nations Office on Drugs and Crime</w:t>
            </w:r>
            <w:r w:rsidR="00FC085D">
              <w:rPr>
                <w:rFonts w:cstheme="minorHAnsi"/>
                <w:sz w:val="24"/>
                <w:szCs w:val="24"/>
                <w:shd w:val="clear" w:color="auto" w:fill="FFFFFF"/>
              </w:rPr>
              <w:t>:</w:t>
            </w:r>
          </w:p>
          <w:p w14:paraId="6F408203" w14:textId="78808CC1" w:rsidR="000575BA" w:rsidRPr="00502FAF" w:rsidRDefault="000575BA" w:rsidP="000575BA">
            <w:pPr>
              <w:rPr>
                <w:rFonts w:cstheme="minorHAnsi"/>
                <w:sz w:val="24"/>
                <w:szCs w:val="24"/>
              </w:rPr>
            </w:pPr>
            <w:r w:rsidRPr="00502FAF">
              <w:rPr>
                <w:rFonts w:cstheme="minorHAnsi"/>
                <w:sz w:val="24"/>
                <w:szCs w:val="24"/>
              </w:rPr>
              <w:t>ECONOMIC AND SOCIAL CONSEQUENCES OF DRUG ABUSE AND ILLICIT TRAFFICKING</w:t>
            </w:r>
          </w:p>
          <w:p w14:paraId="76A4D068" w14:textId="268ED09D" w:rsidR="000575BA" w:rsidRPr="00502FAF" w:rsidRDefault="000575BA" w:rsidP="000575BA">
            <w:pPr>
              <w:rPr>
                <w:rFonts w:cstheme="minorHAnsi"/>
                <w:sz w:val="24"/>
                <w:szCs w:val="24"/>
              </w:rPr>
            </w:pPr>
          </w:p>
          <w:p w14:paraId="18C88E93" w14:textId="5BF52B5A" w:rsidR="000575BA" w:rsidRPr="00502FAF" w:rsidRDefault="000575BA" w:rsidP="000575BA">
            <w:pPr>
              <w:rPr>
                <w:rFonts w:cstheme="minorHAnsi"/>
                <w:sz w:val="24"/>
                <w:szCs w:val="24"/>
              </w:rPr>
            </w:pPr>
            <w:r w:rsidRPr="00502FAF">
              <w:rPr>
                <w:rFonts w:cstheme="minorHAnsi"/>
                <w:sz w:val="24"/>
                <w:szCs w:val="24"/>
              </w:rPr>
              <w:t>Looks at the toxic effects and addiction risk of major illicit and licit psychoactive substances</w:t>
            </w:r>
          </w:p>
          <w:p w14:paraId="343C867B" w14:textId="30647BC9" w:rsidR="000575BA" w:rsidRPr="00502FAF" w:rsidRDefault="000575BA" w:rsidP="000575BA">
            <w:pPr>
              <w:rPr>
                <w:rFonts w:cstheme="minorHAnsi"/>
                <w:sz w:val="24"/>
                <w:szCs w:val="24"/>
              </w:rPr>
            </w:pPr>
            <w:r w:rsidRPr="00502FAF">
              <w:rPr>
                <w:rFonts w:cstheme="minorHAnsi"/>
                <w:sz w:val="24"/>
                <w:szCs w:val="24"/>
              </w:rPr>
              <w:t>Pp. 32-35</w:t>
            </w:r>
          </w:p>
        </w:tc>
        <w:tc>
          <w:tcPr>
            <w:tcW w:w="2268" w:type="dxa"/>
          </w:tcPr>
          <w:p w14:paraId="10FFDBC7" w14:textId="5140C52E" w:rsidR="000575BA" w:rsidRPr="00502FAF" w:rsidRDefault="000575BA" w:rsidP="000575BA">
            <w:pPr>
              <w:rPr>
                <w:rFonts w:cstheme="minorHAnsi"/>
                <w:sz w:val="24"/>
                <w:szCs w:val="24"/>
              </w:rPr>
            </w:pPr>
            <w:r w:rsidRPr="00502FAF">
              <w:rPr>
                <w:rFonts w:cstheme="minorHAnsi"/>
                <w:sz w:val="24"/>
                <w:szCs w:val="24"/>
              </w:rPr>
              <w:t>United Nationas</w:t>
            </w:r>
          </w:p>
        </w:tc>
        <w:tc>
          <w:tcPr>
            <w:tcW w:w="3686" w:type="dxa"/>
          </w:tcPr>
          <w:p w14:paraId="10D8FDDA" w14:textId="1A4436EA" w:rsidR="000575BA" w:rsidRPr="00A81350" w:rsidRDefault="00A81350" w:rsidP="000575BA">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"https://www.unodc.org/pdf/technical_series_1998-01-01_1.pdf" </w:instrText>
            </w:r>
            <w:r>
              <w:rPr>
                <w:rFonts w:cstheme="minorHAnsi"/>
                <w:sz w:val="24"/>
                <w:szCs w:val="24"/>
              </w:rPr>
              <w:fldChar w:fldCharType="separate"/>
            </w:r>
            <w:r w:rsidR="000575BA" w:rsidRPr="00A81350">
              <w:rPr>
                <w:rStyle w:val="Hyperlink"/>
                <w:rFonts w:cstheme="minorHAnsi"/>
                <w:sz w:val="24"/>
                <w:szCs w:val="24"/>
              </w:rPr>
              <w:t>https://www.unodc.org/pdf/technical_series_1998-01-01_1.pdf</w:t>
            </w:r>
          </w:p>
          <w:p w14:paraId="03BF0E02" w14:textId="66C8A272" w:rsidR="000575BA" w:rsidRPr="00502FAF" w:rsidRDefault="00A81350" w:rsidP="000575BA">
            <w:pPr>
              <w:rPr>
                <w:rFonts w:eastAsia="Calibri" w:cstheme="minorHAnsi"/>
                <w:bCs/>
                <w:sz w:val="24"/>
                <w:szCs w:val="24"/>
              </w:rPr>
            </w:pPr>
            <w:r>
              <w:rPr>
                <w:rFonts w:cstheme="minorHAnsi"/>
                <w:sz w:val="24"/>
                <w:szCs w:val="24"/>
              </w:rPr>
              <w:fldChar w:fldCharType="end"/>
            </w:r>
          </w:p>
          <w:p w14:paraId="429F1285" w14:textId="3DCF0877" w:rsidR="000575BA" w:rsidRPr="00502FAF" w:rsidRDefault="000575BA" w:rsidP="000575BA">
            <w:pPr>
              <w:rPr>
                <w:rFonts w:cstheme="minorHAnsi"/>
                <w:sz w:val="24"/>
                <w:szCs w:val="24"/>
              </w:rPr>
            </w:pPr>
          </w:p>
        </w:tc>
      </w:tr>
      <w:tr w:rsidR="000575BA" w:rsidRPr="00502FAF" w14:paraId="22ADE2D8" w14:textId="77777777" w:rsidTr="005E0ABD">
        <w:tc>
          <w:tcPr>
            <w:tcW w:w="1843" w:type="dxa"/>
          </w:tcPr>
          <w:p w14:paraId="757551B2" w14:textId="515826A2" w:rsidR="000575BA" w:rsidRPr="00502FAF" w:rsidRDefault="000575BA" w:rsidP="000575BA">
            <w:pPr>
              <w:spacing w:after="160" w:line="259" w:lineRule="auto"/>
              <w:rPr>
                <w:rFonts w:eastAsia="Calibri" w:cstheme="minorHAnsi"/>
                <w:bCs/>
                <w:sz w:val="24"/>
                <w:szCs w:val="24"/>
              </w:rPr>
            </w:pPr>
            <w:r w:rsidRPr="00502FAF">
              <w:rPr>
                <w:rFonts w:eastAsia="Calibri" w:cstheme="minorHAnsi"/>
                <w:bCs/>
                <w:sz w:val="24"/>
                <w:szCs w:val="24"/>
              </w:rPr>
              <w:t>Effects of illegal Drug taking</w:t>
            </w:r>
          </w:p>
        </w:tc>
        <w:tc>
          <w:tcPr>
            <w:tcW w:w="1701" w:type="dxa"/>
          </w:tcPr>
          <w:p w14:paraId="30CC0D0E" w14:textId="3EE815A8" w:rsidR="000575BA" w:rsidRPr="00502FAF" w:rsidRDefault="000575BA" w:rsidP="000575BA">
            <w:pPr>
              <w:rPr>
                <w:rFonts w:eastAsia="Times New Roman" w:cstheme="minorHAnsi"/>
                <w:kern w:val="36"/>
                <w:sz w:val="24"/>
                <w:szCs w:val="24"/>
                <w:lang w:eastAsia="en-IE"/>
              </w:rPr>
            </w:pPr>
            <w:r w:rsidRPr="00502FAF">
              <w:rPr>
                <w:rFonts w:eastAsia="Times New Roman" w:cstheme="minorHAnsi"/>
                <w:kern w:val="36"/>
                <w:sz w:val="24"/>
                <w:szCs w:val="24"/>
                <w:lang w:eastAsia="en-IE"/>
              </w:rPr>
              <w:t>Website article</w:t>
            </w:r>
          </w:p>
        </w:tc>
        <w:tc>
          <w:tcPr>
            <w:tcW w:w="4536" w:type="dxa"/>
          </w:tcPr>
          <w:p w14:paraId="3727851D" w14:textId="0DD7DDE3" w:rsidR="000575BA" w:rsidRPr="00502FAF" w:rsidRDefault="000575BA" w:rsidP="000575BA">
            <w:pPr>
              <w:pStyle w:val="Heading1"/>
              <w:shd w:val="clear" w:color="auto" w:fill="FFFFFF"/>
              <w:spacing w:before="225" w:after="225"/>
              <w:outlineLvl w:val="0"/>
              <w:rPr>
                <w:rFonts w:asciiTheme="minorHAnsi" w:hAnsiTheme="minorHAnsi" w:cstheme="minorHAnsi"/>
                <w:b w:val="0"/>
                <w:sz w:val="24"/>
                <w:szCs w:val="24"/>
              </w:rPr>
            </w:pPr>
            <w:r w:rsidRPr="00502FAF">
              <w:rPr>
                <w:rFonts w:asciiTheme="minorHAnsi" w:hAnsiTheme="minorHAnsi" w:cstheme="minorHAnsi"/>
                <w:b w:val="0"/>
                <w:sz w:val="24"/>
                <w:szCs w:val="24"/>
              </w:rPr>
              <w:t>How Illicit Drugs Affect Society</w:t>
            </w:r>
          </w:p>
          <w:p w14:paraId="1F1DA170" w14:textId="6FE816EA" w:rsidR="000575BA" w:rsidRPr="00502FAF" w:rsidRDefault="000575BA" w:rsidP="000575BA">
            <w:pPr>
              <w:pStyle w:val="Heading1"/>
              <w:shd w:val="clear" w:color="auto" w:fill="FFFFFF"/>
              <w:spacing w:before="225" w:after="225"/>
              <w:outlineLvl w:val="0"/>
              <w:rPr>
                <w:rFonts w:asciiTheme="minorHAnsi" w:hAnsiTheme="minorHAnsi" w:cstheme="minorHAnsi"/>
                <w:sz w:val="24"/>
                <w:szCs w:val="24"/>
              </w:rPr>
            </w:pPr>
            <w:r w:rsidRPr="00502FAF">
              <w:rPr>
                <w:rFonts w:asciiTheme="minorHAnsi" w:hAnsiTheme="minorHAnsi" w:cstheme="minorHAnsi"/>
                <w:b w:val="0"/>
                <w:sz w:val="24"/>
                <w:szCs w:val="24"/>
              </w:rPr>
              <w:t>An overview of how illicit drugs affect society including the relationship between violence and crime.</w:t>
            </w:r>
          </w:p>
        </w:tc>
        <w:tc>
          <w:tcPr>
            <w:tcW w:w="2268" w:type="dxa"/>
          </w:tcPr>
          <w:p w14:paraId="4EC706E0" w14:textId="52934089" w:rsidR="000575BA" w:rsidRPr="00502FAF" w:rsidRDefault="000575BA" w:rsidP="000575BA">
            <w:pPr>
              <w:rPr>
                <w:rFonts w:cstheme="minorHAnsi"/>
                <w:sz w:val="24"/>
                <w:szCs w:val="24"/>
              </w:rPr>
            </w:pPr>
            <w:r w:rsidRPr="00502FAF">
              <w:rPr>
                <w:rStyle w:val="c-bylineentry-author"/>
                <w:rFonts w:cstheme="minorHAnsi"/>
                <w:sz w:val="24"/>
                <w:szCs w:val="24"/>
                <w:lang w:val="en"/>
              </w:rPr>
              <w:t>Anjali A. Talcherkar M.A.</w:t>
            </w:r>
          </w:p>
        </w:tc>
        <w:tc>
          <w:tcPr>
            <w:tcW w:w="3686" w:type="dxa"/>
          </w:tcPr>
          <w:p w14:paraId="065F60EF" w14:textId="75940588" w:rsidR="000575BA" w:rsidRPr="00A81350" w:rsidRDefault="00A81350" w:rsidP="000575BA">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"https://www.detox.net/other-drugs/illicit-drugs-and-society/" </w:instrText>
            </w:r>
            <w:r>
              <w:rPr>
                <w:rFonts w:cstheme="minorHAnsi"/>
                <w:sz w:val="24"/>
                <w:szCs w:val="24"/>
              </w:rPr>
              <w:fldChar w:fldCharType="separate"/>
            </w:r>
            <w:r w:rsidR="000575BA" w:rsidRPr="00A81350">
              <w:rPr>
                <w:rStyle w:val="Hyperlink"/>
                <w:rFonts w:cstheme="minorHAnsi"/>
                <w:sz w:val="24"/>
                <w:szCs w:val="24"/>
              </w:rPr>
              <w:t>https://www.detox.net/other-drugs/illicit-drugs-and-society/</w:t>
            </w:r>
          </w:p>
          <w:p w14:paraId="445F9A43" w14:textId="33E7BFCF" w:rsidR="000575BA" w:rsidRPr="00502FAF" w:rsidRDefault="00A81350" w:rsidP="000575BA">
            <w:pPr>
              <w:rPr>
                <w:rFonts w:cstheme="minorHAnsi"/>
                <w:sz w:val="24"/>
                <w:szCs w:val="24"/>
              </w:rPr>
            </w:pPr>
            <w:r>
              <w:rPr>
                <w:rFonts w:cstheme="minorHAnsi"/>
                <w:sz w:val="24"/>
                <w:szCs w:val="24"/>
              </w:rPr>
              <w:fldChar w:fldCharType="end"/>
            </w:r>
          </w:p>
        </w:tc>
      </w:tr>
      <w:tr w:rsidR="000575BA" w:rsidRPr="00502FAF" w14:paraId="056B0D9C" w14:textId="77777777" w:rsidTr="005E0ABD">
        <w:tc>
          <w:tcPr>
            <w:tcW w:w="1843" w:type="dxa"/>
          </w:tcPr>
          <w:p w14:paraId="66B24304" w14:textId="28B3422A" w:rsidR="000575BA" w:rsidRPr="00502FAF" w:rsidRDefault="000575BA" w:rsidP="000575BA">
            <w:pPr>
              <w:spacing w:after="160" w:line="259" w:lineRule="auto"/>
              <w:rPr>
                <w:rFonts w:eastAsia="Calibri" w:cstheme="minorHAnsi"/>
                <w:bCs/>
                <w:sz w:val="24"/>
                <w:szCs w:val="24"/>
              </w:rPr>
            </w:pPr>
            <w:r w:rsidRPr="00502FAF">
              <w:rPr>
                <w:rFonts w:eastAsia="Calibri" w:cstheme="minorHAnsi"/>
                <w:bCs/>
                <w:sz w:val="24"/>
                <w:szCs w:val="24"/>
              </w:rPr>
              <w:t>Drugs and Crime</w:t>
            </w:r>
          </w:p>
        </w:tc>
        <w:tc>
          <w:tcPr>
            <w:tcW w:w="1701" w:type="dxa"/>
          </w:tcPr>
          <w:p w14:paraId="5FC1DDEC" w14:textId="2C535D4B" w:rsidR="000575BA" w:rsidRPr="00502FAF" w:rsidRDefault="000575BA" w:rsidP="000575BA">
            <w:pPr>
              <w:rPr>
                <w:rFonts w:eastAsia="Times New Roman" w:cstheme="minorHAnsi"/>
                <w:kern w:val="36"/>
                <w:sz w:val="24"/>
                <w:szCs w:val="24"/>
                <w:lang w:eastAsia="en-IE"/>
              </w:rPr>
            </w:pPr>
            <w:r w:rsidRPr="00502FAF">
              <w:rPr>
                <w:rFonts w:eastAsia="Times New Roman" w:cstheme="minorHAnsi"/>
                <w:kern w:val="36"/>
                <w:sz w:val="24"/>
                <w:szCs w:val="24"/>
                <w:lang w:eastAsia="en-IE"/>
              </w:rPr>
              <w:t>Journal</w:t>
            </w:r>
          </w:p>
        </w:tc>
        <w:tc>
          <w:tcPr>
            <w:tcW w:w="4536" w:type="dxa"/>
          </w:tcPr>
          <w:p w14:paraId="000F4B2E" w14:textId="77777777" w:rsidR="000575BA" w:rsidRPr="00502FAF" w:rsidRDefault="000575BA" w:rsidP="000575BA">
            <w:pPr>
              <w:pStyle w:val="Heading1"/>
              <w:shd w:val="clear" w:color="auto" w:fill="FFFFFF"/>
              <w:spacing w:after="120" w:line="324" w:lineRule="atLeast"/>
              <w:outlineLvl w:val="0"/>
              <w:rPr>
                <w:rFonts w:asciiTheme="minorHAnsi" w:hAnsiTheme="minorHAnsi" w:cstheme="minorHAnsi"/>
                <w:b w:val="0"/>
                <w:sz w:val="24"/>
                <w:szCs w:val="24"/>
              </w:rPr>
            </w:pPr>
            <w:r w:rsidRPr="00502FAF">
              <w:rPr>
                <w:rFonts w:asciiTheme="minorHAnsi" w:hAnsiTheme="minorHAnsi" w:cstheme="minorHAnsi"/>
                <w:b w:val="0"/>
                <w:sz w:val="24"/>
                <w:szCs w:val="24"/>
              </w:rPr>
              <w:t>The Relationship Between the Type of Crime and Drugs in Addicted Prisoners in Zahedan Central Prison</w:t>
            </w:r>
          </w:p>
          <w:p w14:paraId="65C3C92C" w14:textId="3D9C4528" w:rsidR="000575BA" w:rsidRPr="00502FAF" w:rsidRDefault="000575BA" w:rsidP="000575BA">
            <w:pPr>
              <w:rPr>
                <w:rFonts w:cstheme="minorHAnsi"/>
                <w:sz w:val="24"/>
                <w:szCs w:val="24"/>
                <w:shd w:val="clear" w:color="auto" w:fill="FFFFFF"/>
              </w:rPr>
            </w:pPr>
            <w:r w:rsidRPr="00502FAF">
              <w:rPr>
                <w:rFonts w:cstheme="minorHAnsi"/>
                <w:sz w:val="24"/>
                <w:szCs w:val="24"/>
                <w:shd w:val="clear" w:color="auto" w:fill="FFFFFF"/>
              </w:rPr>
              <w:t>Published online 2013 Dec 22</w:t>
            </w:r>
          </w:p>
          <w:p w14:paraId="2F15EEB1" w14:textId="44FA5D04" w:rsidR="000575BA" w:rsidRPr="00502FAF" w:rsidRDefault="000575BA" w:rsidP="000575BA">
            <w:pPr>
              <w:rPr>
                <w:rFonts w:cstheme="minorHAnsi"/>
                <w:sz w:val="24"/>
                <w:szCs w:val="24"/>
                <w:shd w:val="clear" w:color="auto" w:fill="FFFFFF"/>
              </w:rPr>
            </w:pPr>
          </w:p>
          <w:p w14:paraId="2B6B8F09" w14:textId="0A429667" w:rsidR="000575BA" w:rsidRPr="00502FAF" w:rsidRDefault="000575BA" w:rsidP="000575BA">
            <w:pPr>
              <w:rPr>
                <w:rFonts w:cstheme="minorHAnsi"/>
                <w:sz w:val="24"/>
                <w:szCs w:val="24"/>
              </w:rPr>
            </w:pPr>
            <w:r w:rsidRPr="00502FAF">
              <w:rPr>
                <w:rFonts w:cstheme="minorHAnsi"/>
                <w:sz w:val="24"/>
                <w:szCs w:val="24"/>
                <w:shd w:val="clear" w:color="auto" w:fill="FFFFFF"/>
              </w:rPr>
              <w:lastRenderedPageBreak/>
              <w:t xml:space="preserve">Looks at the relationship between drug abuse and crime, stating that drug abusers commit crimes to pay for their drugs and this inflicts damage on society. </w:t>
            </w:r>
          </w:p>
        </w:tc>
        <w:tc>
          <w:tcPr>
            <w:tcW w:w="2268" w:type="dxa"/>
          </w:tcPr>
          <w:p w14:paraId="637F6EBC" w14:textId="5D64E8EB" w:rsidR="000575BA" w:rsidRPr="00502FAF" w:rsidRDefault="000575BA" w:rsidP="000575BA">
            <w:pPr>
              <w:rPr>
                <w:rFonts w:cstheme="minorHAnsi"/>
                <w:sz w:val="24"/>
                <w:szCs w:val="24"/>
              </w:rPr>
            </w:pPr>
            <w:r w:rsidRPr="00502FAF">
              <w:rPr>
                <w:rFonts w:cstheme="minorHAnsi"/>
                <w:sz w:val="24"/>
                <w:szCs w:val="24"/>
              </w:rPr>
              <w:lastRenderedPageBreak/>
              <w:t xml:space="preserve">US National Library of Medicine: </w:t>
            </w:r>
          </w:p>
          <w:p w14:paraId="2C016616" w14:textId="19B8B0D7" w:rsidR="000575BA" w:rsidRPr="00502FAF" w:rsidRDefault="000575BA" w:rsidP="000575BA">
            <w:pPr>
              <w:rPr>
                <w:rFonts w:cstheme="minorHAnsi"/>
                <w:sz w:val="24"/>
                <w:szCs w:val="24"/>
              </w:rPr>
            </w:pPr>
          </w:p>
          <w:p w14:paraId="6CED615E" w14:textId="7F091006" w:rsidR="000575BA" w:rsidRPr="00502FAF" w:rsidRDefault="006874FC" w:rsidP="000575BA">
            <w:pPr>
              <w:rPr>
                <w:rFonts w:cstheme="minorHAnsi"/>
                <w:sz w:val="24"/>
                <w:szCs w:val="24"/>
                <w:lang w:val="en"/>
              </w:rPr>
            </w:pPr>
            <w:hyperlink r:id="rId26" w:history="1">
              <w:r w:rsidR="000575BA" w:rsidRPr="00502FAF">
                <w:rPr>
                  <w:rStyle w:val="Hyperlink"/>
                  <w:rFonts w:cstheme="minorHAnsi"/>
                  <w:color w:val="auto"/>
                  <w:sz w:val="24"/>
                  <w:szCs w:val="24"/>
                  <w:u w:val="none"/>
                  <w:lang w:val="en"/>
                </w:rPr>
                <w:t>Raheleh Rafaiee</w:t>
              </w:r>
            </w:hyperlink>
            <w:r w:rsidR="000575BA" w:rsidRPr="00502FAF">
              <w:rPr>
                <w:rFonts w:cstheme="minorHAnsi"/>
                <w:sz w:val="24"/>
                <w:szCs w:val="24"/>
                <w:lang w:val="en"/>
              </w:rPr>
              <w:t xml:space="preserve">, </w:t>
            </w:r>
            <w:hyperlink r:id="rId27" w:history="1">
              <w:r w:rsidR="000575BA" w:rsidRPr="00502FAF">
                <w:rPr>
                  <w:rStyle w:val="Hyperlink"/>
                  <w:rFonts w:cstheme="minorHAnsi"/>
                  <w:color w:val="auto"/>
                  <w:sz w:val="24"/>
                  <w:szCs w:val="24"/>
                  <w:u w:val="none"/>
                  <w:lang w:val="en"/>
                </w:rPr>
                <w:t>Saeede Olyaee</w:t>
              </w:r>
            </w:hyperlink>
            <w:r w:rsidR="000575BA" w:rsidRPr="00502FAF">
              <w:rPr>
                <w:rFonts w:cstheme="minorHAnsi"/>
                <w:sz w:val="24"/>
                <w:szCs w:val="24"/>
                <w:lang w:val="en"/>
              </w:rPr>
              <w:t>,</w:t>
            </w:r>
          </w:p>
          <w:p w14:paraId="585B201D" w14:textId="6A133C9C" w:rsidR="000575BA" w:rsidRPr="00502FAF" w:rsidRDefault="006874FC" w:rsidP="000575BA">
            <w:pPr>
              <w:rPr>
                <w:rFonts w:cstheme="minorHAnsi"/>
                <w:sz w:val="24"/>
                <w:szCs w:val="24"/>
              </w:rPr>
            </w:pPr>
            <w:hyperlink r:id="rId28" w:history="1">
              <w:r w:rsidR="000575BA" w:rsidRPr="00502FAF">
                <w:rPr>
                  <w:rStyle w:val="Hyperlink"/>
                  <w:rFonts w:cstheme="minorHAnsi"/>
                  <w:color w:val="auto"/>
                  <w:sz w:val="24"/>
                  <w:szCs w:val="24"/>
                  <w:u w:val="none"/>
                  <w:lang w:val="en"/>
                </w:rPr>
                <w:t>Alireza Sargolzaiee</w:t>
              </w:r>
            </w:hyperlink>
            <w:r w:rsidR="000575BA" w:rsidRPr="00502FAF">
              <w:rPr>
                <w:rFonts w:cstheme="minorHAnsi"/>
                <w:sz w:val="24"/>
                <w:szCs w:val="24"/>
                <w:vertAlign w:val="superscript"/>
                <w:lang w:val="en"/>
              </w:rPr>
              <w:t>3</w:t>
            </w:r>
          </w:p>
        </w:tc>
        <w:tc>
          <w:tcPr>
            <w:tcW w:w="3686" w:type="dxa"/>
          </w:tcPr>
          <w:p w14:paraId="646DECC8" w14:textId="1B9A7F35" w:rsidR="000575BA" w:rsidRPr="00A81350" w:rsidRDefault="00A81350" w:rsidP="000575BA">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"https://www.ncbi.nlm.nih.gov/pmc/articles/PMC4070162/" </w:instrText>
            </w:r>
            <w:r>
              <w:rPr>
                <w:rFonts w:cstheme="minorHAnsi"/>
                <w:sz w:val="24"/>
                <w:szCs w:val="24"/>
              </w:rPr>
              <w:fldChar w:fldCharType="separate"/>
            </w:r>
            <w:r w:rsidR="000575BA" w:rsidRPr="00A81350">
              <w:rPr>
                <w:rStyle w:val="Hyperlink"/>
                <w:rFonts w:cstheme="minorHAnsi"/>
                <w:sz w:val="24"/>
                <w:szCs w:val="24"/>
              </w:rPr>
              <w:t>https://www.ncbi.nlm.nih.gov/pmc/articles/PMC4070162/</w:t>
            </w:r>
          </w:p>
          <w:p w14:paraId="3AEBDC31" w14:textId="1C0435E3" w:rsidR="000575BA" w:rsidRPr="00502FAF" w:rsidRDefault="00A81350" w:rsidP="000575BA">
            <w:pPr>
              <w:rPr>
                <w:rFonts w:cstheme="minorHAnsi"/>
                <w:sz w:val="24"/>
                <w:szCs w:val="24"/>
              </w:rPr>
            </w:pPr>
            <w:r>
              <w:rPr>
                <w:rFonts w:cstheme="minorHAnsi"/>
                <w:sz w:val="24"/>
                <w:szCs w:val="24"/>
              </w:rPr>
              <w:fldChar w:fldCharType="end"/>
            </w:r>
          </w:p>
        </w:tc>
      </w:tr>
      <w:tr w:rsidR="000575BA" w:rsidRPr="00502FAF" w14:paraId="6958FFB6" w14:textId="77777777" w:rsidTr="005E0ABD">
        <w:tc>
          <w:tcPr>
            <w:tcW w:w="1843" w:type="dxa"/>
          </w:tcPr>
          <w:p w14:paraId="032F6B9D" w14:textId="01213A8C" w:rsidR="000575BA" w:rsidRPr="00502FAF" w:rsidRDefault="000575BA" w:rsidP="000575BA">
            <w:pPr>
              <w:spacing w:after="160" w:line="259" w:lineRule="auto"/>
              <w:rPr>
                <w:rFonts w:eastAsia="Calibri" w:cstheme="minorHAnsi"/>
                <w:bCs/>
                <w:sz w:val="24"/>
                <w:szCs w:val="24"/>
              </w:rPr>
            </w:pPr>
            <w:r w:rsidRPr="00502FAF">
              <w:rPr>
                <w:rFonts w:eastAsia="Calibri" w:cstheme="minorHAnsi"/>
                <w:bCs/>
                <w:sz w:val="24"/>
                <w:szCs w:val="24"/>
              </w:rPr>
              <w:t>Drugs and Crime</w:t>
            </w:r>
          </w:p>
        </w:tc>
        <w:tc>
          <w:tcPr>
            <w:tcW w:w="1701" w:type="dxa"/>
          </w:tcPr>
          <w:p w14:paraId="4D400521" w14:textId="768B5BB5" w:rsidR="000575BA" w:rsidRPr="00502FAF" w:rsidRDefault="000575BA" w:rsidP="000575BA">
            <w:pPr>
              <w:rPr>
                <w:rFonts w:eastAsia="Times New Roman" w:cstheme="minorHAnsi"/>
                <w:kern w:val="36"/>
                <w:sz w:val="24"/>
                <w:szCs w:val="24"/>
                <w:lang w:eastAsia="en-IE"/>
              </w:rPr>
            </w:pPr>
            <w:r w:rsidRPr="00502FAF">
              <w:rPr>
                <w:rFonts w:eastAsia="Times New Roman" w:cstheme="minorHAnsi"/>
                <w:kern w:val="36"/>
                <w:sz w:val="24"/>
                <w:szCs w:val="24"/>
                <w:lang w:eastAsia="en-IE"/>
              </w:rPr>
              <w:t>PDF document</w:t>
            </w:r>
          </w:p>
        </w:tc>
        <w:tc>
          <w:tcPr>
            <w:tcW w:w="4536" w:type="dxa"/>
          </w:tcPr>
          <w:p w14:paraId="2C034C06" w14:textId="7097907C" w:rsidR="000575BA" w:rsidRPr="00502FAF" w:rsidRDefault="00FC085D" w:rsidP="000575BA">
            <w:pPr>
              <w:rPr>
                <w:rFonts w:cstheme="minorHAnsi"/>
                <w:sz w:val="24"/>
                <w:szCs w:val="24"/>
                <w:shd w:val="clear" w:color="auto" w:fill="FFFFFF"/>
              </w:rPr>
            </w:pPr>
            <w:r>
              <w:rPr>
                <w:rFonts w:cstheme="minorHAnsi"/>
                <w:sz w:val="24"/>
                <w:szCs w:val="24"/>
                <w:shd w:val="clear" w:color="auto" w:fill="FFFFFF"/>
              </w:rPr>
              <w:t>Drugs and C</w:t>
            </w:r>
            <w:r w:rsidR="000575BA" w:rsidRPr="00502FAF">
              <w:rPr>
                <w:rFonts w:cstheme="minorHAnsi"/>
                <w:sz w:val="24"/>
                <w:szCs w:val="24"/>
                <w:shd w:val="clear" w:color="auto" w:fill="FFFFFF"/>
              </w:rPr>
              <w:t xml:space="preserve">rime in Ireland. </w:t>
            </w:r>
          </w:p>
          <w:p w14:paraId="4CEBA418" w14:textId="19792B81" w:rsidR="000575BA" w:rsidRPr="00502FAF" w:rsidRDefault="00DE1CB2" w:rsidP="000575BA">
            <w:pPr>
              <w:rPr>
                <w:rFonts w:cstheme="minorHAnsi"/>
                <w:sz w:val="24"/>
                <w:szCs w:val="24"/>
                <w:shd w:val="clear" w:color="auto" w:fill="FFFFFF"/>
              </w:rPr>
            </w:pPr>
            <w:r w:rsidRPr="00502FAF">
              <w:rPr>
                <w:rFonts w:cstheme="minorHAnsi"/>
                <w:sz w:val="24"/>
                <w:szCs w:val="24"/>
                <w:shd w:val="clear" w:color="auto" w:fill="FFFFFF"/>
              </w:rPr>
              <w:t>Drugnet Ireland</w:t>
            </w:r>
            <w:r w:rsidR="000575BA" w:rsidRPr="00502FAF">
              <w:rPr>
                <w:rFonts w:cstheme="minorHAnsi"/>
                <w:sz w:val="24"/>
                <w:szCs w:val="24"/>
                <w:shd w:val="clear" w:color="auto" w:fill="FFFFFF"/>
              </w:rPr>
              <w:t>, Issue 18, Summer 2006 , pp. 1-3.</w:t>
            </w:r>
          </w:p>
          <w:p w14:paraId="52F43128" w14:textId="7A4F064D" w:rsidR="000575BA" w:rsidRPr="00502FAF" w:rsidRDefault="000575BA" w:rsidP="000575BA">
            <w:pPr>
              <w:rPr>
                <w:rFonts w:cstheme="minorHAnsi"/>
                <w:sz w:val="24"/>
                <w:szCs w:val="24"/>
                <w:shd w:val="clear" w:color="auto" w:fill="FFFFFF"/>
              </w:rPr>
            </w:pPr>
          </w:p>
          <w:p w14:paraId="2C11AB71" w14:textId="2589EB1C" w:rsidR="000575BA" w:rsidRPr="00502FAF" w:rsidRDefault="000575BA" w:rsidP="000575BA">
            <w:pPr>
              <w:rPr>
                <w:rFonts w:cstheme="minorHAnsi"/>
                <w:sz w:val="24"/>
                <w:szCs w:val="24"/>
              </w:rPr>
            </w:pPr>
            <w:r w:rsidRPr="00502FAF">
              <w:rPr>
                <w:rFonts w:cstheme="minorHAnsi"/>
                <w:sz w:val="24"/>
                <w:szCs w:val="24"/>
                <w:shd w:val="clear" w:color="auto" w:fill="FFFFFF"/>
              </w:rPr>
              <w:t>Looks at the impact the illicit drug market and associated crime have on Irish public life and society.</w:t>
            </w:r>
          </w:p>
        </w:tc>
        <w:tc>
          <w:tcPr>
            <w:tcW w:w="2268" w:type="dxa"/>
          </w:tcPr>
          <w:p w14:paraId="3CEAE079" w14:textId="17F2C938" w:rsidR="000575BA" w:rsidRPr="00502FAF" w:rsidRDefault="000575BA" w:rsidP="000575BA">
            <w:pPr>
              <w:rPr>
                <w:rFonts w:cstheme="minorHAnsi"/>
                <w:sz w:val="24"/>
                <w:szCs w:val="24"/>
              </w:rPr>
            </w:pPr>
            <w:r w:rsidRPr="00502FAF">
              <w:rPr>
                <w:rFonts w:cstheme="minorHAnsi"/>
                <w:sz w:val="24"/>
                <w:szCs w:val="24"/>
              </w:rPr>
              <w:t>Johnny Connolly</w:t>
            </w:r>
          </w:p>
        </w:tc>
        <w:tc>
          <w:tcPr>
            <w:tcW w:w="3686" w:type="dxa"/>
          </w:tcPr>
          <w:p w14:paraId="02DE0FD9" w14:textId="0F02237F" w:rsidR="000575BA" w:rsidRPr="00A81350" w:rsidRDefault="00A81350" w:rsidP="000575BA">
            <w:pPr>
              <w:rPr>
                <w:rStyle w:val="Hyperlink"/>
                <w:rFonts w:eastAsia="Calibri" w:cstheme="minorHAnsi"/>
                <w:bCs/>
                <w:sz w:val="24"/>
                <w:szCs w:val="24"/>
              </w:rPr>
            </w:pPr>
            <w:r>
              <w:rPr>
                <w:rFonts w:eastAsia="Calibri" w:cstheme="minorHAnsi"/>
                <w:bCs/>
                <w:sz w:val="24"/>
                <w:szCs w:val="24"/>
              </w:rPr>
              <w:fldChar w:fldCharType="begin"/>
            </w:r>
            <w:r>
              <w:rPr>
                <w:rFonts w:eastAsia="Calibri" w:cstheme="minorHAnsi"/>
                <w:bCs/>
                <w:sz w:val="24"/>
                <w:szCs w:val="24"/>
              </w:rPr>
              <w:instrText xml:space="preserve"> HYPERLINK "https://www.drugsandalcohol.ie/11249/" </w:instrText>
            </w:r>
            <w:r>
              <w:rPr>
                <w:rFonts w:eastAsia="Calibri" w:cstheme="minorHAnsi"/>
                <w:bCs/>
                <w:sz w:val="24"/>
                <w:szCs w:val="24"/>
              </w:rPr>
              <w:fldChar w:fldCharType="separate"/>
            </w:r>
            <w:r w:rsidR="000575BA" w:rsidRPr="00A81350">
              <w:rPr>
                <w:rStyle w:val="Hyperlink"/>
                <w:rFonts w:eastAsia="Calibri" w:cstheme="minorHAnsi"/>
                <w:bCs/>
                <w:sz w:val="24"/>
                <w:szCs w:val="24"/>
              </w:rPr>
              <w:t>https://www.drugsandalcohol.ie/11249/</w:t>
            </w:r>
          </w:p>
          <w:p w14:paraId="19B2544E" w14:textId="4CDF1D3D" w:rsidR="000575BA" w:rsidRPr="00502FAF" w:rsidRDefault="00A81350" w:rsidP="000575BA">
            <w:pPr>
              <w:rPr>
                <w:rFonts w:cstheme="minorHAnsi"/>
                <w:sz w:val="24"/>
                <w:szCs w:val="24"/>
              </w:rPr>
            </w:pPr>
            <w:r>
              <w:rPr>
                <w:rFonts w:eastAsia="Calibri" w:cstheme="minorHAnsi"/>
                <w:bCs/>
                <w:sz w:val="24"/>
                <w:szCs w:val="24"/>
              </w:rPr>
              <w:fldChar w:fldCharType="end"/>
            </w:r>
          </w:p>
        </w:tc>
      </w:tr>
      <w:tr w:rsidR="000575BA" w:rsidRPr="00502FAF" w14:paraId="70EEAD07" w14:textId="77777777" w:rsidTr="005E0ABD">
        <w:tc>
          <w:tcPr>
            <w:tcW w:w="1843" w:type="dxa"/>
          </w:tcPr>
          <w:p w14:paraId="25EE7798" w14:textId="4C5F8062" w:rsidR="000575BA" w:rsidRPr="00502FAF" w:rsidRDefault="000575BA" w:rsidP="000575BA">
            <w:pPr>
              <w:spacing w:after="160" w:line="259" w:lineRule="auto"/>
              <w:rPr>
                <w:rFonts w:eastAsia="Calibri" w:cstheme="minorHAnsi"/>
                <w:bCs/>
                <w:sz w:val="24"/>
                <w:szCs w:val="24"/>
              </w:rPr>
            </w:pPr>
            <w:r w:rsidRPr="00502FAF">
              <w:rPr>
                <w:rFonts w:eastAsia="Calibri" w:cstheme="minorHAnsi"/>
                <w:bCs/>
                <w:sz w:val="24"/>
                <w:szCs w:val="24"/>
              </w:rPr>
              <w:t>Drugs and Crime</w:t>
            </w:r>
          </w:p>
        </w:tc>
        <w:tc>
          <w:tcPr>
            <w:tcW w:w="1701" w:type="dxa"/>
          </w:tcPr>
          <w:p w14:paraId="486EBB2A" w14:textId="4B6EE016" w:rsidR="000575BA" w:rsidRPr="00502FAF" w:rsidRDefault="000575BA" w:rsidP="000575BA">
            <w:pPr>
              <w:rPr>
                <w:rFonts w:eastAsia="Times New Roman" w:cstheme="minorHAnsi"/>
                <w:kern w:val="36"/>
                <w:sz w:val="24"/>
                <w:szCs w:val="24"/>
                <w:lang w:eastAsia="en-IE"/>
              </w:rPr>
            </w:pPr>
            <w:r w:rsidRPr="00502FAF">
              <w:rPr>
                <w:rFonts w:eastAsia="Times New Roman" w:cstheme="minorHAnsi"/>
                <w:kern w:val="36"/>
                <w:sz w:val="24"/>
                <w:szCs w:val="24"/>
                <w:lang w:eastAsia="en-IE"/>
              </w:rPr>
              <w:t>Video</w:t>
            </w:r>
          </w:p>
        </w:tc>
        <w:tc>
          <w:tcPr>
            <w:tcW w:w="4536" w:type="dxa"/>
          </w:tcPr>
          <w:p w14:paraId="01F3AAEF" w14:textId="77777777" w:rsidR="000575BA" w:rsidRPr="00502FAF" w:rsidRDefault="000575BA" w:rsidP="000575BA">
            <w:pPr>
              <w:pStyle w:val="Heading1"/>
              <w:shd w:val="clear" w:color="auto" w:fill="FFFFFF"/>
              <w:spacing w:before="0" w:after="75"/>
              <w:outlineLvl w:val="0"/>
              <w:rPr>
                <w:rFonts w:asciiTheme="minorHAnsi" w:hAnsiTheme="minorHAnsi" w:cstheme="minorHAnsi"/>
                <w:b w:val="0"/>
                <w:sz w:val="24"/>
                <w:szCs w:val="24"/>
              </w:rPr>
            </w:pPr>
            <w:r w:rsidRPr="00502FAF">
              <w:rPr>
                <w:rFonts w:asciiTheme="minorHAnsi" w:hAnsiTheme="minorHAnsi" w:cstheme="minorHAnsi"/>
                <w:b w:val="0"/>
                <w:sz w:val="24"/>
                <w:szCs w:val="24"/>
              </w:rPr>
              <w:t>Relationships Between Drugs, Violence &amp; Crime</w:t>
            </w:r>
          </w:p>
          <w:p w14:paraId="7BF14373" w14:textId="1459228A" w:rsidR="000575BA" w:rsidRPr="00502FAF" w:rsidRDefault="006874FC" w:rsidP="000575BA">
            <w:pPr>
              <w:shd w:val="clear" w:color="auto" w:fill="FFFFFF"/>
              <w:rPr>
                <w:rStyle w:val="crumb"/>
                <w:rFonts w:cstheme="minorHAnsi"/>
                <w:b/>
                <w:bCs/>
                <w:sz w:val="24"/>
                <w:szCs w:val="24"/>
              </w:rPr>
            </w:pPr>
            <w:hyperlink r:id="rId29" w:tooltip="Go to Chapter 1" w:history="1">
              <w:r w:rsidR="000575BA" w:rsidRPr="00502FAF">
                <w:rPr>
                  <w:rStyle w:val="Hyperlink"/>
                  <w:rFonts w:cstheme="minorHAnsi"/>
                  <w:bCs/>
                  <w:color w:val="auto"/>
                  <w:sz w:val="24"/>
                  <w:szCs w:val="24"/>
                  <w:u w:val="none"/>
                </w:rPr>
                <w:t>Chapter 1</w:t>
              </w:r>
            </w:hyperlink>
            <w:r w:rsidR="000575BA" w:rsidRPr="00502FAF">
              <w:rPr>
                <w:rFonts w:cstheme="minorHAnsi"/>
                <w:sz w:val="24"/>
                <w:szCs w:val="24"/>
              </w:rPr>
              <w:t xml:space="preserve"> / </w:t>
            </w:r>
            <w:r w:rsidR="000575BA" w:rsidRPr="00502FAF">
              <w:rPr>
                <w:rStyle w:val="crumb"/>
                <w:rFonts w:cstheme="minorHAnsi"/>
                <w:sz w:val="24"/>
                <w:szCs w:val="24"/>
              </w:rPr>
              <w:t>Lesson 14</w:t>
            </w:r>
          </w:p>
          <w:p w14:paraId="5B0F15E5" w14:textId="65AF7C4F" w:rsidR="000575BA" w:rsidRPr="00502FAF" w:rsidRDefault="000575BA" w:rsidP="000575BA">
            <w:pPr>
              <w:shd w:val="clear" w:color="auto" w:fill="FFFFFF"/>
              <w:rPr>
                <w:rFonts w:cstheme="minorHAnsi"/>
                <w:sz w:val="24"/>
                <w:szCs w:val="24"/>
              </w:rPr>
            </w:pPr>
            <w:r w:rsidRPr="00502FAF">
              <w:rPr>
                <w:rFonts w:cstheme="minorHAnsi"/>
                <w:sz w:val="24"/>
                <w:szCs w:val="24"/>
                <w:lang w:val="en"/>
              </w:rPr>
              <w:t>This lesson explores the relationship between drugs, violence and crime.</w:t>
            </w:r>
          </w:p>
        </w:tc>
        <w:tc>
          <w:tcPr>
            <w:tcW w:w="2268" w:type="dxa"/>
          </w:tcPr>
          <w:p w14:paraId="6CC7D1A6" w14:textId="1B1CF7AA" w:rsidR="000575BA" w:rsidRPr="00502FAF" w:rsidRDefault="000575BA" w:rsidP="000575BA">
            <w:pPr>
              <w:rPr>
                <w:rFonts w:cstheme="minorHAnsi"/>
                <w:sz w:val="24"/>
                <w:szCs w:val="24"/>
              </w:rPr>
            </w:pPr>
            <w:r w:rsidRPr="00502FAF">
              <w:rPr>
                <w:rFonts w:cstheme="minorHAnsi"/>
                <w:sz w:val="24"/>
                <w:szCs w:val="24"/>
              </w:rPr>
              <w:t>Study.com</w:t>
            </w:r>
          </w:p>
        </w:tc>
        <w:tc>
          <w:tcPr>
            <w:tcW w:w="3686" w:type="dxa"/>
          </w:tcPr>
          <w:p w14:paraId="6F947074" w14:textId="52ACA6A1" w:rsidR="000575BA" w:rsidRPr="00A81350" w:rsidRDefault="00A81350" w:rsidP="000575BA">
            <w:pPr>
              <w:rPr>
                <w:rStyle w:val="Hyperlink"/>
                <w:rFonts w:eastAsia="Calibri" w:cstheme="minorHAnsi"/>
                <w:bCs/>
                <w:sz w:val="24"/>
                <w:szCs w:val="24"/>
              </w:rPr>
            </w:pPr>
            <w:r>
              <w:rPr>
                <w:rFonts w:eastAsia="Calibri" w:cstheme="minorHAnsi"/>
                <w:bCs/>
                <w:sz w:val="24"/>
                <w:szCs w:val="24"/>
              </w:rPr>
              <w:fldChar w:fldCharType="begin"/>
            </w:r>
            <w:r>
              <w:rPr>
                <w:rFonts w:eastAsia="Calibri" w:cstheme="minorHAnsi"/>
                <w:bCs/>
                <w:sz w:val="24"/>
                <w:szCs w:val="24"/>
              </w:rPr>
              <w:instrText xml:space="preserve"> HYPERLINK "https://study.com/academy/lesson/relationships-between-drugs-violence-crime.html" </w:instrText>
            </w:r>
            <w:r>
              <w:rPr>
                <w:rFonts w:eastAsia="Calibri" w:cstheme="minorHAnsi"/>
                <w:bCs/>
                <w:sz w:val="24"/>
                <w:szCs w:val="24"/>
              </w:rPr>
              <w:fldChar w:fldCharType="separate"/>
            </w:r>
            <w:r w:rsidR="000575BA" w:rsidRPr="00A81350">
              <w:rPr>
                <w:rStyle w:val="Hyperlink"/>
                <w:rFonts w:eastAsia="Calibri" w:cstheme="minorHAnsi"/>
                <w:bCs/>
                <w:sz w:val="24"/>
                <w:szCs w:val="24"/>
              </w:rPr>
              <w:t>https://study.com/academy/lesson/relationships-between-drugs-violence-crime.html</w:t>
            </w:r>
          </w:p>
          <w:p w14:paraId="48C2B6E1" w14:textId="095044F5" w:rsidR="000575BA" w:rsidRPr="00502FAF" w:rsidRDefault="00A81350" w:rsidP="000575BA">
            <w:pPr>
              <w:rPr>
                <w:rFonts w:cstheme="minorHAnsi"/>
                <w:sz w:val="24"/>
                <w:szCs w:val="24"/>
              </w:rPr>
            </w:pPr>
            <w:r>
              <w:rPr>
                <w:rFonts w:eastAsia="Calibri" w:cstheme="minorHAnsi"/>
                <w:bCs/>
                <w:sz w:val="24"/>
                <w:szCs w:val="24"/>
              </w:rPr>
              <w:fldChar w:fldCharType="end"/>
            </w:r>
          </w:p>
        </w:tc>
      </w:tr>
      <w:tr w:rsidR="000575BA" w:rsidRPr="00502FAF" w14:paraId="2067465F" w14:textId="77777777" w:rsidTr="005E0ABD">
        <w:tc>
          <w:tcPr>
            <w:tcW w:w="1843" w:type="dxa"/>
          </w:tcPr>
          <w:p w14:paraId="3E8EB193" w14:textId="2BBBB116" w:rsidR="000575BA" w:rsidRPr="00502FAF" w:rsidRDefault="000575BA" w:rsidP="000575BA">
            <w:pPr>
              <w:spacing w:after="160" w:line="259" w:lineRule="auto"/>
              <w:rPr>
                <w:rFonts w:eastAsia="Calibri" w:cstheme="minorHAnsi"/>
                <w:bCs/>
                <w:sz w:val="24"/>
                <w:szCs w:val="24"/>
              </w:rPr>
            </w:pPr>
            <w:r w:rsidRPr="00502FAF">
              <w:rPr>
                <w:rFonts w:eastAsia="Calibri" w:cstheme="minorHAnsi"/>
                <w:bCs/>
                <w:sz w:val="24"/>
                <w:szCs w:val="24"/>
              </w:rPr>
              <w:t>Combating drug use in Ireland</w:t>
            </w:r>
          </w:p>
          <w:p w14:paraId="7C3F9DA3" w14:textId="77777777" w:rsidR="000575BA" w:rsidRPr="00502FAF" w:rsidRDefault="000575BA" w:rsidP="000575BA">
            <w:pPr>
              <w:spacing w:after="160" w:line="259" w:lineRule="auto"/>
              <w:rPr>
                <w:rFonts w:eastAsia="Calibri" w:cstheme="minorHAnsi"/>
                <w:bCs/>
                <w:sz w:val="24"/>
                <w:szCs w:val="24"/>
              </w:rPr>
            </w:pPr>
          </w:p>
        </w:tc>
        <w:tc>
          <w:tcPr>
            <w:tcW w:w="1701" w:type="dxa"/>
          </w:tcPr>
          <w:p w14:paraId="2F8F7D63" w14:textId="187DFBFC" w:rsidR="000575BA" w:rsidRPr="00502FAF" w:rsidRDefault="000575BA" w:rsidP="000575BA">
            <w:pPr>
              <w:rPr>
                <w:rFonts w:eastAsia="Times New Roman" w:cstheme="minorHAnsi"/>
                <w:kern w:val="36"/>
                <w:sz w:val="24"/>
                <w:szCs w:val="24"/>
                <w:lang w:eastAsia="en-IE"/>
              </w:rPr>
            </w:pPr>
            <w:r w:rsidRPr="00502FAF">
              <w:rPr>
                <w:rFonts w:eastAsia="Times New Roman" w:cstheme="minorHAnsi"/>
                <w:kern w:val="36"/>
                <w:sz w:val="24"/>
                <w:szCs w:val="24"/>
                <w:lang w:eastAsia="en-IE"/>
              </w:rPr>
              <w:t>PDF document</w:t>
            </w:r>
          </w:p>
        </w:tc>
        <w:tc>
          <w:tcPr>
            <w:tcW w:w="4536" w:type="dxa"/>
          </w:tcPr>
          <w:p w14:paraId="02BF6847" w14:textId="12A0C114" w:rsidR="000575BA" w:rsidRPr="00502FAF" w:rsidRDefault="000575BA" w:rsidP="000575BA">
            <w:pPr>
              <w:rPr>
                <w:rFonts w:eastAsia="Calibri" w:cstheme="minorHAnsi"/>
                <w:bCs/>
                <w:sz w:val="24"/>
                <w:szCs w:val="24"/>
              </w:rPr>
            </w:pPr>
            <w:r w:rsidRPr="00502FAF">
              <w:rPr>
                <w:rFonts w:eastAsia="Calibri" w:cstheme="minorHAnsi"/>
                <w:bCs/>
                <w:sz w:val="24"/>
                <w:szCs w:val="24"/>
              </w:rPr>
              <w:t>National Drugs Strategy:</w:t>
            </w:r>
          </w:p>
          <w:p w14:paraId="319E40F4" w14:textId="40C030FB" w:rsidR="000575BA" w:rsidRPr="00502FAF" w:rsidRDefault="000575BA" w:rsidP="000575BA">
            <w:pPr>
              <w:rPr>
                <w:rFonts w:cstheme="minorHAnsi"/>
                <w:sz w:val="24"/>
                <w:szCs w:val="24"/>
              </w:rPr>
            </w:pPr>
            <w:r w:rsidRPr="00502FAF">
              <w:rPr>
                <w:rFonts w:cstheme="minorHAnsi"/>
                <w:sz w:val="24"/>
                <w:szCs w:val="24"/>
              </w:rPr>
              <w:t xml:space="preserve">Reducing Harm, Supporting Recovery </w:t>
            </w:r>
          </w:p>
          <w:p w14:paraId="2823EC0B" w14:textId="1C5ED439" w:rsidR="000575BA" w:rsidRPr="00502FAF" w:rsidRDefault="000575BA" w:rsidP="000575BA">
            <w:pPr>
              <w:rPr>
                <w:rFonts w:cstheme="minorHAnsi"/>
                <w:sz w:val="24"/>
                <w:szCs w:val="24"/>
              </w:rPr>
            </w:pPr>
          </w:p>
          <w:p w14:paraId="2ECA0C84" w14:textId="5A0DB7A9" w:rsidR="000575BA" w:rsidRPr="00502FAF" w:rsidRDefault="000575BA" w:rsidP="000575BA">
            <w:pPr>
              <w:rPr>
                <w:rFonts w:cstheme="minorHAnsi"/>
                <w:sz w:val="24"/>
                <w:szCs w:val="24"/>
              </w:rPr>
            </w:pPr>
            <w:r w:rsidRPr="00502FAF">
              <w:rPr>
                <w:rFonts w:cstheme="minorHAnsi"/>
                <w:sz w:val="24"/>
                <w:szCs w:val="24"/>
              </w:rPr>
              <w:t>A health-led response to drug and alcohol use in Ireland 2017-2025</w:t>
            </w:r>
          </w:p>
        </w:tc>
        <w:tc>
          <w:tcPr>
            <w:tcW w:w="2268" w:type="dxa"/>
          </w:tcPr>
          <w:p w14:paraId="184EFDB8" w14:textId="2CDE87C8" w:rsidR="000575BA" w:rsidRPr="00502FAF" w:rsidRDefault="000575BA" w:rsidP="000575BA">
            <w:pPr>
              <w:rPr>
                <w:rFonts w:cstheme="minorHAnsi"/>
                <w:sz w:val="24"/>
                <w:szCs w:val="24"/>
              </w:rPr>
            </w:pPr>
            <w:r w:rsidRPr="00502FAF">
              <w:rPr>
                <w:rFonts w:cstheme="minorHAnsi"/>
                <w:sz w:val="24"/>
                <w:szCs w:val="24"/>
              </w:rPr>
              <w:t>Department of Health</w:t>
            </w:r>
          </w:p>
        </w:tc>
        <w:tc>
          <w:tcPr>
            <w:tcW w:w="3686" w:type="dxa"/>
          </w:tcPr>
          <w:p w14:paraId="42AC98C7" w14:textId="1A13E083" w:rsidR="000575BA" w:rsidRPr="00A81350" w:rsidRDefault="00A81350" w:rsidP="000575BA">
            <w:pPr>
              <w:rPr>
                <w:rStyle w:val="Hyperlink"/>
                <w:rFonts w:eastAsia="Calibri" w:cstheme="minorHAnsi"/>
                <w:bCs/>
                <w:sz w:val="24"/>
                <w:szCs w:val="24"/>
              </w:rPr>
            </w:pPr>
            <w:r>
              <w:rPr>
                <w:rFonts w:eastAsia="Calibri" w:cstheme="minorHAnsi"/>
                <w:bCs/>
                <w:sz w:val="24"/>
                <w:szCs w:val="24"/>
              </w:rPr>
              <w:fldChar w:fldCharType="begin"/>
            </w:r>
            <w:r>
              <w:rPr>
                <w:rFonts w:eastAsia="Calibri" w:cstheme="minorHAnsi"/>
                <w:bCs/>
                <w:sz w:val="24"/>
                <w:szCs w:val="24"/>
              </w:rPr>
              <w:instrText xml:space="preserve"> HYPERLINK "https://health.gov.ie/wp-content/uploads/2017/07/Reducing-Harm-Supporting-Recovery-2017-2025.pdf" </w:instrText>
            </w:r>
            <w:r>
              <w:rPr>
                <w:rFonts w:eastAsia="Calibri" w:cstheme="minorHAnsi"/>
                <w:bCs/>
                <w:sz w:val="24"/>
                <w:szCs w:val="24"/>
              </w:rPr>
              <w:fldChar w:fldCharType="separate"/>
            </w:r>
            <w:r w:rsidR="000575BA" w:rsidRPr="00A81350">
              <w:rPr>
                <w:rStyle w:val="Hyperlink"/>
                <w:rFonts w:eastAsia="Calibri" w:cstheme="minorHAnsi"/>
                <w:bCs/>
                <w:sz w:val="24"/>
                <w:szCs w:val="24"/>
              </w:rPr>
              <w:t>https://health.gov.ie/wp-content/uploads/2017/07/Reducing-Harm-Supporting-Recovery-2017-2025.pdf</w:t>
            </w:r>
          </w:p>
          <w:p w14:paraId="2968468D" w14:textId="7A483CB3" w:rsidR="000575BA" w:rsidRPr="00502FAF" w:rsidRDefault="00A81350" w:rsidP="000575BA">
            <w:pPr>
              <w:rPr>
                <w:rFonts w:cstheme="minorHAnsi"/>
                <w:sz w:val="24"/>
                <w:szCs w:val="24"/>
              </w:rPr>
            </w:pPr>
            <w:r>
              <w:rPr>
                <w:rFonts w:eastAsia="Calibri" w:cstheme="minorHAnsi"/>
                <w:bCs/>
                <w:sz w:val="24"/>
                <w:szCs w:val="24"/>
              </w:rPr>
              <w:fldChar w:fldCharType="end"/>
            </w:r>
          </w:p>
        </w:tc>
      </w:tr>
      <w:tr w:rsidR="000575BA" w:rsidRPr="00502FAF" w14:paraId="176D6EB1" w14:textId="77777777" w:rsidTr="005E0ABD">
        <w:tc>
          <w:tcPr>
            <w:tcW w:w="1843" w:type="dxa"/>
          </w:tcPr>
          <w:p w14:paraId="0FFCE01D" w14:textId="646499CC" w:rsidR="000575BA" w:rsidRPr="00502FAF" w:rsidRDefault="000575BA" w:rsidP="000575BA">
            <w:pPr>
              <w:spacing w:after="160" w:line="259" w:lineRule="auto"/>
              <w:rPr>
                <w:rFonts w:eastAsia="Calibri" w:cstheme="minorHAnsi"/>
                <w:bCs/>
                <w:sz w:val="24"/>
                <w:szCs w:val="24"/>
              </w:rPr>
            </w:pPr>
            <w:r w:rsidRPr="00502FAF">
              <w:rPr>
                <w:rFonts w:eastAsia="Calibri" w:cstheme="minorHAnsi"/>
                <w:bCs/>
                <w:sz w:val="24"/>
                <w:szCs w:val="24"/>
              </w:rPr>
              <w:t>Combating drug use in Ireland</w:t>
            </w:r>
          </w:p>
          <w:p w14:paraId="79A7CD1F" w14:textId="77777777" w:rsidR="000575BA" w:rsidRPr="00502FAF" w:rsidRDefault="000575BA" w:rsidP="000575BA">
            <w:pPr>
              <w:spacing w:after="160" w:line="259" w:lineRule="auto"/>
              <w:rPr>
                <w:rFonts w:eastAsia="Calibri" w:cstheme="minorHAnsi"/>
                <w:bCs/>
                <w:sz w:val="24"/>
                <w:szCs w:val="24"/>
              </w:rPr>
            </w:pPr>
          </w:p>
        </w:tc>
        <w:tc>
          <w:tcPr>
            <w:tcW w:w="1701" w:type="dxa"/>
          </w:tcPr>
          <w:p w14:paraId="35752715" w14:textId="7CCFBDF2" w:rsidR="000575BA" w:rsidRPr="00502FAF" w:rsidRDefault="000575BA" w:rsidP="000575BA">
            <w:pPr>
              <w:rPr>
                <w:rFonts w:eastAsia="Times New Roman" w:cstheme="minorHAnsi"/>
                <w:kern w:val="36"/>
                <w:sz w:val="24"/>
                <w:szCs w:val="24"/>
                <w:lang w:eastAsia="en-IE"/>
              </w:rPr>
            </w:pPr>
            <w:r w:rsidRPr="00502FAF">
              <w:rPr>
                <w:rFonts w:eastAsia="Times New Roman" w:cstheme="minorHAnsi"/>
                <w:kern w:val="36"/>
                <w:sz w:val="24"/>
                <w:szCs w:val="24"/>
                <w:lang w:eastAsia="en-IE"/>
              </w:rPr>
              <w:t>Report</w:t>
            </w:r>
          </w:p>
        </w:tc>
        <w:tc>
          <w:tcPr>
            <w:tcW w:w="4536" w:type="dxa"/>
          </w:tcPr>
          <w:p w14:paraId="0B978BBB" w14:textId="77777777" w:rsidR="000575BA" w:rsidRPr="00502FAF" w:rsidRDefault="000575BA" w:rsidP="000575BA">
            <w:pPr>
              <w:rPr>
                <w:rFonts w:eastAsia="Calibri" w:cstheme="minorHAnsi"/>
                <w:bCs/>
                <w:sz w:val="24"/>
                <w:szCs w:val="24"/>
              </w:rPr>
            </w:pPr>
            <w:r w:rsidRPr="00502FAF">
              <w:rPr>
                <w:rFonts w:eastAsia="Calibri" w:cstheme="minorHAnsi"/>
                <w:bCs/>
                <w:sz w:val="24"/>
                <w:szCs w:val="24"/>
              </w:rPr>
              <w:t>The European Monitoring Centre for Drugs and Drug Addiction</w:t>
            </w:r>
          </w:p>
          <w:p w14:paraId="4FD84153" w14:textId="7166111D" w:rsidR="000575BA" w:rsidRPr="00502FAF" w:rsidRDefault="000575BA" w:rsidP="000575BA">
            <w:pPr>
              <w:rPr>
                <w:rFonts w:eastAsia="Calibri" w:cstheme="minorHAnsi"/>
                <w:bCs/>
                <w:sz w:val="24"/>
                <w:szCs w:val="24"/>
              </w:rPr>
            </w:pPr>
            <w:r w:rsidRPr="00502FAF">
              <w:rPr>
                <w:rFonts w:eastAsia="Calibri" w:cstheme="minorHAnsi"/>
                <w:bCs/>
                <w:sz w:val="24"/>
                <w:szCs w:val="24"/>
              </w:rPr>
              <w:t>Ireland:  Country Drug Report 2017</w:t>
            </w:r>
          </w:p>
          <w:p w14:paraId="73AB8AAE" w14:textId="7F65EFFC" w:rsidR="000575BA" w:rsidRPr="00502FAF" w:rsidRDefault="000575BA" w:rsidP="000575BA">
            <w:pPr>
              <w:rPr>
                <w:rFonts w:eastAsia="Calibri" w:cstheme="minorHAnsi"/>
                <w:bCs/>
                <w:sz w:val="24"/>
                <w:szCs w:val="24"/>
              </w:rPr>
            </w:pPr>
          </w:p>
          <w:p w14:paraId="6A691E2D" w14:textId="463D616B" w:rsidR="000575BA" w:rsidRPr="00502FAF" w:rsidRDefault="000575BA" w:rsidP="000575BA">
            <w:pPr>
              <w:rPr>
                <w:rFonts w:cstheme="minorHAnsi"/>
                <w:sz w:val="24"/>
                <w:szCs w:val="24"/>
              </w:rPr>
            </w:pPr>
            <w:r w:rsidRPr="00502FAF">
              <w:rPr>
                <w:rFonts w:cstheme="minorHAnsi"/>
                <w:sz w:val="24"/>
                <w:szCs w:val="24"/>
                <w:shd w:val="clear" w:color="auto" w:fill="FFFFFF"/>
              </w:rPr>
              <w:t xml:space="preserve">This report presents a top-level overview of the drug phenomenon in Ireland, covering </w:t>
            </w:r>
            <w:r w:rsidRPr="00502FAF">
              <w:rPr>
                <w:rFonts w:cstheme="minorHAnsi"/>
                <w:sz w:val="24"/>
                <w:szCs w:val="24"/>
                <w:shd w:val="clear" w:color="auto" w:fill="FFFFFF"/>
              </w:rPr>
              <w:lastRenderedPageBreak/>
              <w:t>drug supply, use and public health problems as well as drug policy and responses. </w:t>
            </w:r>
          </w:p>
        </w:tc>
        <w:tc>
          <w:tcPr>
            <w:tcW w:w="2268" w:type="dxa"/>
          </w:tcPr>
          <w:p w14:paraId="5DB7A479" w14:textId="7101A67E" w:rsidR="000575BA" w:rsidRPr="00502FAF" w:rsidRDefault="000575BA" w:rsidP="000575BA">
            <w:pPr>
              <w:rPr>
                <w:rFonts w:cstheme="minorHAnsi"/>
                <w:sz w:val="24"/>
                <w:szCs w:val="24"/>
              </w:rPr>
            </w:pPr>
            <w:r w:rsidRPr="00502FAF">
              <w:rPr>
                <w:rFonts w:cstheme="minorHAnsi"/>
                <w:sz w:val="24"/>
                <w:szCs w:val="24"/>
              </w:rPr>
              <w:lastRenderedPageBreak/>
              <w:t>The European Monitoring Centre for Drugs and Drug Addiction</w:t>
            </w:r>
          </w:p>
        </w:tc>
        <w:tc>
          <w:tcPr>
            <w:tcW w:w="3686" w:type="dxa"/>
          </w:tcPr>
          <w:p w14:paraId="55EB3C97" w14:textId="38408246" w:rsidR="000575BA" w:rsidRPr="00A81350" w:rsidRDefault="00A81350" w:rsidP="000575BA">
            <w:pPr>
              <w:rPr>
                <w:rStyle w:val="Hyperlink"/>
                <w:rFonts w:eastAsia="Calibri" w:cstheme="minorHAnsi"/>
                <w:bCs/>
                <w:sz w:val="24"/>
                <w:szCs w:val="24"/>
              </w:rPr>
            </w:pPr>
            <w:r>
              <w:rPr>
                <w:rFonts w:eastAsia="Calibri" w:cstheme="minorHAnsi"/>
                <w:bCs/>
                <w:sz w:val="24"/>
                <w:szCs w:val="24"/>
              </w:rPr>
              <w:fldChar w:fldCharType="begin"/>
            </w:r>
            <w:r>
              <w:rPr>
                <w:rFonts w:eastAsia="Calibri" w:cstheme="minorHAnsi"/>
                <w:bCs/>
                <w:sz w:val="24"/>
                <w:szCs w:val="24"/>
              </w:rPr>
              <w:instrText xml:space="preserve"> HYPERLINK "http://www.emcdda.europa.eu/countries/drug-reports/2017/ireland_en" </w:instrText>
            </w:r>
            <w:r>
              <w:rPr>
                <w:rFonts w:eastAsia="Calibri" w:cstheme="minorHAnsi"/>
                <w:bCs/>
                <w:sz w:val="24"/>
                <w:szCs w:val="24"/>
              </w:rPr>
              <w:fldChar w:fldCharType="separate"/>
            </w:r>
            <w:r w:rsidR="000575BA" w:rsidRPr="00A81350">
              <w:rPr>
                <w:rStyle w:val="Hyperlink"/>
                <w:rFonts w:eastAsia="Calibri" w:cstheme="minorHAnsi"/>
                <w:bCs/>
                <w:sz w:val="24"/>
                <w:szCs w:val="24"/>
              </w:rPr>
              <w:t>http://www.emcdda.europa.eu/countries/drug-reports/2017/ireland_en</w:t>
            </w:r>
          </w:p>
          <w:p w14:paraId="692DA706" w14:textId="6469B4C3" w:rsidR="000575BA" w:rsidRPr="00502FAF" w:rsidRDefault="00A81350" w:rsidP="000575BA">
            <w:pPr>
              <w:rPr>
                <w:rFonts w:cstheme="minorHAnsi"/>
                <w:sz w:val="24"/>
                <w:szCs w:val="24"/>
              </w:rPr>
            </w:pPr>
            <w:r>
              <w:rPr>
                <w:rFonts w:eastAsia="Calibri" w:cstheme="minorHAnsi"/>
                <w:bCs/>
                <w:sz w:val="24"/>
                <w:szCs w:val="24"/>
              </w:rPr>
              <w:fldChar w:fldCharType="end"/>
            </w:r>
          </w:p>
        </w:tc>
      </w:tr>
      <w:tr w:rsidR="000575BA" w:rsidRPr="00502FAF" w14:paraId="08EAF423" w14:textId="77777777" w:rsidTr="005E0ABD">
        <w:tc>
          <w:tcPr>
            <w:tcW w:w="1843" w:type="dxa"/>
          </w:tcPr>
          <w:p w14:paraId="11E46D17" w14:textId="786A107D" w:rsidR="000575BA" w:rsidRPr="00502FAF" w:rsidRDefault="000575BA" w:rsidP="000575BA">
            <w:pPr>
              <w:spacing w:after="160" w:line="259" w:lineRule="auto"/>
              <w:rPr>
                <w:rFonts w:eastAsia="Calibri" w:cstheme="minorHAnsi"/>
                <w:bCs/>
                <w:sz w:val="24"/>
                <w:szCs w:val="24"/>
              </w:rPr>
            </w:pPr>
            <w:r w:rsidRPr="00502FAF">
              <w:rPr>
                <w:rFonts w:eastAsia="Calibri" w:cstheme="minorHAnsi"/>
                <w:bCs/>
                <w:sz w:val="24"/>
                <w:szCs w:val="24"/>
              </w:rPr>
              <w:t xml:space="preserve">Crime </w:t>
            </w:r>
            <w:r w:rsidR="00942BE6" w:rsidRPr="00502FAF">
              <w:rPr>
                <w:rFonts w:eastAsia="Calibri" w:cstheme="minorHAnsi"/>
                <w:bCs/>
                <w:sz w:val="24"/>
                <w:szCs w:val="24"/>
              </w:rPr>
              <w:t>Statistics</w:t>
            </w:r>
          </w:p>
        </w:tc>
        <w:tc>
          <w:tcPr>
            <w:tcW w:w="1701" w:type="dxa"/>
          </w:tcPr>
          <w:p w14:paraId="0339B58B" w14:textId="0EECA5A0" w:rsidR="000575BA" w:rsidRPr="00502FAF" w:rsidRDefault="000575BA" w:rsidP="000575BA">
            <w:pPr>
              <w:rPr>
                <w:rFonts w:eastAsia="Times New Roman" w:cstheme="minorHAnsi"/>
                <w:kern w:val="36"/>
                <w:sz w:val="24"/>
                <w:szCs w:val="24"/>
                <w:lang w:eastAsia="en-IE"/>
              </w:rPr>
            </w:pPr>
            <w:r w:rsidRPr="00502FAF">
              <w:rPr>
                <w:rFonts w:eastAsia="Times New Roman" w:cstheme="minorHAnsi"/>
                <w:kern w:val="36"/>
                <w:sz w:val="24"/>
                <w:szCs w:val="24"/>
                <w:lang w:eastAsia="en-IE"/>
              </w:rPr>
              <w:t>Website</w:t>
            </w:r>
          </w:p>
        </w:tc>
        <w:tc>
          <w:tcPr>
            <w:tcW w:w="4536" w:type="dxa"/>
          </w:tcPr>
          <w:p w14:paraId="57F65316" w14:textId="73EB7EB5" w:rsidR="000575BA" w:rsidRPr="00502FAF" w:rsidRDefault="000575BA" w:rsidP="000575BA">
            <w:pPr>
              <w:rPr>
                <w:rFonts w:cstheme="minorHAnsi"/>
                <w:sz w:val="24"/>
                <w:szCs w:val="24"/>
              </w:rPr>
            </w:pPr>
            <w:r w:rsidRPr="00502FAF">
              <w:rPr>
                <w:rFonts w:eastAsia="Calibri" w:cstheme="minorHAnsi"/>
                <w:sz w:val="24"/>
                <w:szCs w:val="24"/>
              </w:rPr>
              <w:t xml:space="preserve">Here the Central Statistics Office provides data on recorded crimes by type of crime and </w:t>
            </w:r>
            <w:r w:rsidR="00942BE6" w:rsidRPr="00502FAF">
              <w:rPr>
                <w:rFonts w:eastAsia="Calibri" w:cstheme="minorHAnsi"/>
                <w:sz w:val="24"/>
                <w:szCs w:val="24"/>
              </w:rPr>
              <w:t>period</w:t>
            </w:r>
            <w:r w:rsidRPr="00502FAF">
              <w:rPr>
                <w:rFonts w:eastAsia="Calibri" w:cstheme="minorHAnsi"/>
                <w:sz w:val="24"/>
                <w:szCs w:val="24"/>
              </w:rPr>
              <w:t>.</w:t>
            </w:r>
          </w:p>
        </w:tc>
        <w:tc>
          <w:tcPr>
            <w:tcW w:w="2268" w:type="dxa"/>
          </w:tcPr>
          <w:p w14:paraId="1FDE58AD" w14:textId="6A186945" w:rsidR="000575BA" w:rsidRPr="00502FAF" w:rsidRDefault="000575BA" w:rsidP="000575BA">
            <w:pPr>
              <w:rPr>
                <w:rFonts w:cstheme="minorHAnsi"/>
                <w:sz w:val="24"/>
                <w:szCs w:val="24"/>
              </w:rPr>
            </w:pPr>
            <w:r w:rsidRPr="00502FAF">
              <w:rPr>
                <w:rFonts w:cstheme="minorHAnsi"/>
                <w:sz w:val="24"/>
                <w:szCs w:val="24"/>
              </w:rPr>
              <w:t>Central Statistics Office</w:t>
            </w:r>
          </w:p>
        </w:tc>
        <w:tc>
          <w:tcPr>
            <w:tcW w:w="3686" w:type="dxa"/>
          </w:tcPr>
          <w:p w14:paraId="0F1CCF95" w14:textId="26CD3F06" w:rsidR="000575BA" w:rsidRPr="00A81350" w:rsidRDefault="00A81350" w:rsidP="000575BA">
            <w:pPr>
              <w:rPr>
                <w:rStyle w:val="Hyperlink"/>
                <w:rFonts w:cstheme="minorHAnsi"/>
                <w:sz w:val="24"/>
                <w:szCs w:val="24"/>
              </w:rPr>
            </w:pPr>
            <w:r>
              <w:rPr>
                <w:rFonts w:eastAsia="Calibri" w:cstheme="minorHAnsi"/>
                <w:sz w:val="24"/>
                <w:szCs w:val="24"/>
              </w:rPr>
              <w:fldChar w:fldCharType="begin"/>
            </w:r>
            <w:r>
              <w:rPr>
                <w:rFonts w:eastAsia="Calibri" w:cstheme="minorHAnsi"/>
                <w:sz w:val="24"/>
                <w:szCs w:val="24"/>
              </w:rPr>
              <w:instrText xml:space="preserve"> HYPERLINK "http://www.cso.ie/en/statistics/crimeandjustice/" </w:instrText>
            </w:r>
            <w:r>
              <w:rPr>
                <w:rFonts w:eastAsia="Calibri" w:cstheme="minorHAnsi"/>
                <w:sz w:val="24"/>
                <w:szCs w:val="24"/>
              </w:rPr>
              <w:fldChar w:fldCharType="separate"/>
            </w:r>
            <w:r w:rsidR="000575BA" w:rsidRPr="00A81350">
              <w:rPr>
                <w:rStyle w:val="Hyperlink"/>
                <w:rFonts w:eastAsia="Calibri" w:cstheme="minorHAnsi"/>
                <w:sz w:val="24"/>
                <w:szCs w:val="24"/>
              </w:rPr>
              <w:t>http://www.cso.ie/en/statistics/crimeandjustice/</w:t>
            </w:r>
          </w:p>
          <w:p w14:paraId="2FFC9B9F" w14:textId="14A17DAC" w:rsidR="000575BA" w:rsidRPr="00502FAF" w:rsidRDefault="00A81350" w:rsidP="000575BA">
            <w:pPr>
              <w:rPr>
                <w:rFonts w:cstheme="minorHAnsi"/>
                <w:sz w:val="24"/>
                <w:szCs w:val="24"/>
              </w:rPr>
            </w:pPr>
            <w:r>
              <w:rPr>
                <w:rFonts w:eastAsia="Calibri" w:cstheme="minorHAnsi"/>
                <w:sz w:val="24"/>
                <w:szCs w:val="24"/>
              </w:rPr>
              <w:fldChar w:fldCharType="end"/>
            </w:r>
          </w:p>
        </w:tc>
      </w:tr>
      <w:tr w:rsidR="000575BA" w:rsidRPr="00502FAF" w14:paraId="42A21742" w14:textId="77777777" w:rsidTr="005E0ABD">
        <w:tc>
          <w:tcPr>
            <w:tcW w:w="1843" w:type="dxa"/>
          </w:tcPr>
          <w:p w14:paraId="7FF360F3" w14:textId="4F8CD6DA" w:rsidR="000575BA" w:rsidRPr="00502FAF" w:rsidRDefault="000575BA" w:rsidP="000575BA">
            <w:pPr>
              <w:spacing w:after="160" w:line="259" w:lineRule="auto"/>
              <w:rPr>
                <w:rFonts w:eastAsia="Calibri" w:cstheme="minorHAnsi"/>
                <w:bCs/>
                <w:sz w:val="24"/>
                <w:szCs w:val="24"/>
              </w:rPr>
            </w:pPr>
            <w:r w:rsidRPr="00502FAF">
              <w:rPr>
                <w:rFonts w:eastAsia="Calibri" w:cstheme="minorHAnsi"/>
                <w:bCs/>
                <w:sz w:val="24"/>
                <w:szCs w:val="24"/>
              </w:rPr>
              <w:t xml:space="preserve">Crime </w:t>
            </w:r>
            <w:r w:rsidR="00942BE6" w:rsidRPr="00502FAF">
              <w:rPr>
                <w:rFonts w:eastAsia="Calibri" w:cstheme="minorHAnsi"/>
                <w:bCs/>
                <w:sz w:val="24"/>
                <w:szCs w:val="24"/>
              </w:rPr>
              <w:t>Statistics</w:t>
            </w:r>
          </w:p>
        </w:tc>
        <w:tc>
          <w:tcPr>
            <w:tcW w:w="1701" w:type="dxa"/>
          </w:tcPr>
          <w:p w14:paraId="36DB3AAC" w14:textId="10E4FA38" w:rsidR="000575BA" w:rsidRPr="00502FAF" w:rsidRDefault="000575BA" w:rsidP="000575BA">
            <w:pPr>
              <w:rPr>
                <w:rFonts w:eastAsia="Times New Roman" w:cstheme="minorHAnsi"/>
                <w:kern w:val="36"/>
                <w:sz w:val="24"/>
                <w:szCs w:val="24"/>
                <w:lang w:eastAsia="en-IE"/>
              </w:rPr>
            </w:pPr>
            <w:r w:rsidRPr="00502FAF">
              <w:rPr>
                <w:rFonts w:eastAsia="Times New Roman" w:cstheme="minorHAnsi"/>
                <w:kern w:val="36"/>
                <w:sz w:val="24"/>
                <w:szCs w:val="24"/>
                <w:lang w:eastAsia="en-IE"/>
              </w:rPr>
              <w:t>Video</w:t>
            </w:r>
          </w:p>
        </w:tc>
        <w:tc>
          <w:tcPr>
            <w:tcW w:w="4536" w:type="dxa"/>
          </w:tcPr>
          <w:p w14:paraId="7FB8166C" w14:textId="77777777" w:rsidR="000575BA" w:rsidRPr="00502FAF" w:rsidRDefault="000575BA" w:rsidP="000575BA">
            <w:pPr>
              <w:pStyle w:val="Heading1"/>
              <w:shd w:val="clear" w:color="auto" w:fill="FFFFFF"/>
              <w:spacing w:before="0"/>
              <w:outlineLvl w:val="0"/>
              <w:rPr>
                <w:rFonts w:asciiTheme="minorHAnsi" w:hAnsiTheme="minorHAnsi" w:cstheme="minorHAnsi"/>
                <w:b w:val="0"/>
                <w:sz w:val="24"/>
                <w:szCs w:val="24"/>
              </w:rPr>
            </w:pPr>
            <w:r w:rsidRPr="00502FAF">
              <w:rPr>
                <w:rFonts w:asciiTheme="minorHAnsi" w:hAnsiTheme="minorHAnsi" w:cstheme="minorHAnsi"/>
                <w:b w:val="0"/>
                <w:sz w:val="24"/>
                <w:szCs w:val="24"/>
              </w:rPr>
              <w:t xml:space="preserve">Why smart statistics are the key to fighting crime </w:t>
            </w:r>
          </w:p>
          <w:p w14:paraId="480F95DE" w14:textId="11442E7C" w:rsidR="000575BA" w:rsidRPr="00502FAF" w:rsidRDefault="000575BA" w:rsidP="000575BA">
            <w:pPr>
              <w:pStyle w:val="Heading1"/>
              <w:shd w:val="clear" w:color="auto" w:fill="FFFFFF"/>
              <w:spacing w:before="0"/>
              <w:outlineLvl w:val="0"/>
              <w:rPr>
                <w:rFonts w:asciiTheme="minorHAnsi" w:hAnsiTheme="minorHAnsi" w:cstheme="minorHAnsi"/>
                <w:b w:val="0"/>
                <w:sz w:val="24"/>
                <w:szCs w:val="24"/>
              </w:rPr>
            </w:pPr>
            <w:r w:rsidRPr="00502FAF">
              <w:rPr>
                <w:rFonts w:asciiTheme="minorHAnsi" w:hAnsiTheme="minorHAnsi" w:cstheme="minorHAnsi"/>
                <w:b w:val="0"/>
                <w:sz w:val="24"/>
                <w:szCs w:val="24"/>
                <w:shd w:val="clear" w:color="auto" w:fill="FFFFFF"/>
              </w:rPr>
              <w:t>28 Jan 2014</w:t>
            </w:r>
          </w:p>
          <w:p w14:paraId="13669DA5" w14:textId="217A406E" w:rsidR="000575BA" w:rsidRPr="00502FAF" w:rsidRDefault="000575BA" w:rsidP="000575BA">
            <w:pPr>
              <w:rPr>
                <w:rFonts w:cstheme="minorHAnsi"/>
                <w:sz w:val="24"/>
                <w:szCs w:val="24"/>
              </w:rPr>
            </w:pPr>
            <w:r w:rsidRPr="00502FAF">
              <w:rPr>
                <w:rFonts w:cstheme="minorHAnsi"/>
                <w:sz w:val="24"/>
                <w:szCs w:val="24"/>
                <w:shd w:val="clear" w:color="auto" w:fill="FFFFFF"/>
              </w:rPr>
              <w:t xml:space="preserve">Anne Milgram speaks about her quest to bring data analytics and statistical analysis to the US criminal justice system. </w:t>
            </w:r>
          </w:p>
        </w:tc>
        <w:tc>
          <w:tcPr>
            <w:tcW w:w="2268" w:type="dxa"/>
          </w:tcPr>
          <w:p w14:paraId="4B78B96D" w14:textId="502297CA" w:rsidR="000575BA" w:rsidRPr="00502FAF" w:rsidRDefault="000575BA" w:rsidP="000575BA">
            <w:pPr>
              <w:rPr>
                <w:rFonts w:cstheme="minorHAnsi"/>
                <w:sz w:val="24"/>
                <w:szCs w:val="24"/>
              </w:rPr>
            </w:pPr>
            <w:r w:rsidRPr="00502FAF">
              <w:rPr>
                <w:rFonts w:cstheme="minorHAnsi"/>
                <w:sz w:val="24"/>
                <w:szCs w:val="24"/>
              </w:rPr>
              <w:t>TED Talks:</w:t>
            </w:r>
          </w:p>
          <w:p w14:paraId="1246D630" w14:textId="5129EAD4" w:rsidR="000575BA" w:rsidRPr="00502FAF" w:rsidRDefault="000575BA" w:rsidP="000575BA">
            <w:pPr>
              <w:rPr>
                <w:rFonts w:cstheme="minorHAnsi"/>
                <w:sz w:val="24"/>
                <w:szCs w:val="24"/>
              </w:rPr>
            </w:pPr>
            <w:r w:rsidRPr="00502FAF">
              <w:rPr>
                <w:rFonts w:cstheme="minorHAnsi"/>
                <w:sz w:val="24"/>
                <w:szCs w:val="24"/>
              </w:rPr>
              <w:t>Anne Milgram</w:t>
            </w:r>
          </w:p>
          <w:p w14:paraId="62BA8F84" w14:textId="30E15FEE" w:rsidR="000575BA" w:rsidRPr="00502FAF" w:rsidRDefault="000575BA" w:rsidP="000575BA">
            <w:pPr>
              <w:rPr>
                <w:rFonts w:cstheme="minorHAnsi"/>
                <w:sz w:val="24"/>
                <w:szCs w:val="24"/>
              </w:rPr>
            </w:pPr>
          </w:p>
        </w:tc>
        <w:tc>
          <w:tcPr>
            <w:tcW w:w="3686" w:type="dxa"/>
          </w:tcPr>
          <w:p w14:paraId="7B7FE9AF" w14:textId="79204D04" w:rsidR="000575BA" w:rsidRPr="00A81350" w:rsidRDefault="00A81350" w:rsidP="000575BA">
            <w:pPr>
              <w:rPr>
                <w:rStyle w:val="Hyperlink"/>
                <w:rFonts w:eastAsia="Calibri" w:cstheme="minorHAnsi"/>
                <w:sz w:val="24"/>
                <w:szCs w:val="24"/>
              </w:rPr>
            </w:pPr>
            <w:r>
              <w:rPr>
                <w:rFonts w:eastAsia="Calibri" w:cstheme="minorHAnsi"/>
                <w:sz w:val="24"/>
                <w:szCs w:val="24"/>
              </w:rPr>
              <w:fldChar w:fldCharType="begin"/>
            </w:r>
            <w:r>
              <w:rPr>
                <w:rFonts w:eastAsia="Calibri" w:cstheme="minorHAnsi"/>
                <w:sz w:val="24"/>
                <w:szCs w:val="24"/>
              </w:rPr>
              <w:instrText xml:space="preserve"> HYPERLINK "https://www.youtube.com/watch?v=ZJNESMhIxQ0" </w:instrText>
            </w:r>
            <w:r>
              <w:rPr>
                <w:rFonts w:eastAsia="Calibri" w:cstheme="minorHAnsi"/>
                <w:sz w:val="24"/>
                <w:szCs w:val="24"/>
              </w:rPr>
              <w:fldChar w:fldCharType="separate"/>
            </w:r>
            <w:r w:rsidR="000575BA" w:rsidRPr="00A81350">
              <w:rPr>
                <w:rStyle w:val="Hyperlink"/>
                <w:rFonts w:eastAsia="Calibri" w:cstheme="minorHAnsi"/>
                <w:sz w:val="24"/>
                <w:szCs w:val="24"/>
              </w:rPr>
              <w:t>https://www.youtube.com/watch?v=ZJNESMhIxQ0</w:t>
            </w:r>
          </w:p>
          <w:p w14:paraId="2A20AD38" w14:textId="269AB25F" w:rsidR="000575BA" w:rsidRPr="00502FAF" w:rsidRDefault="00A81350" w:rsidP="000575BA">
            <w:pPr>
              <w:pStyle w:val="Heading1"/>
              <w:shd w:val="clear" w:color="auto" w:fill="FFFFFF"/>
              <w:spacing w:before="0"/>
              <w:outlineLvl w:val="0"/>
              <w:rPr>
                <w:rFonts w:asciiTheme="minorHAnsi" w:hAnsiTheme="minorHAnsi" w:cstheme="minorHAnsi"/>
                <w:sz w:val="24"/>
                <w:szCs w:val="24"/>
              </w:rPr>
            </w:pPr>
            <w:r>
              <w:rPr>
                <w:rFonts w:asciiTheme="minorHAnsi" w:eastAsia="Calibri" w:hAnsiTheme="minorHAnsi" w:cstheme="minorHAnsi"/>
                <w:b w:val="0"/>
                <w:bCs w:val="0"/>
                <w:kern w:val="0"/>
                <w:sz w:val="24"/>
                <w:szCs w:val="24"/>
                <w:lang w:eastAsia="en-US"/>
              </w:rPr>
              <w:fldChar w:fldCharType="end"/>
            </w:r>
          </w:p>
        </w:tc>
      </w:tr>
      <w:tr w:rsidR="000575BA" w:rsidRPr="00502FAF" w14:paraId="441D5A85" w14:textId="77777777" w:rsidTr="005E0ABD">
        <w:tc>
          <w:tcPr>
            <w:tcW w:w="1843" w:type="dxa"/>
          </w:tcPr>
          <w:p w14:paraId="09A965AB" w14:textId="0AA47F3E" w:rsidR="000575BA" w:rsidRPr="00502FAF" w:rsidRDefault="000575BA" w:rsidP="000575BA">
            <w:pPr>
              <w:spacing w:after="160" w:line="259" w:lineRule="auto"/>
              <w:rPr>
                <w:rFonts w:eastAsia="Calibri" w:cstheme="minorHAnsi"/>
                <w:bCs/>
                <w:sz w:val="24"/>
                <w:szCs w:val="24"/>
              </w:rPr>
            </w:pPr>
            <w:r w:rsidRPr="00502FAF">
              <w:rPr>
                <w:rFonts w:eastAsia="Calibri" w:cstheme="minorHAnsi"/>
                <w:bCs/>
                <w:sz w:val="24"/>
                <w:szCs w:val="24"/>
              </w:rPr>
              <w:t>Forensic Methods</w:t>
            </w:r>
          </w:p>
          <w:p w14:paraId="4CABDFCC" w14:textId="77777777" w:rsidR="000575BA" w:rsidRPr="00502FAF" w:rsidRDefault="000575BA" w:rsidP="000575BA">
            <w:pPr>
              <w:rPr>
                <w:rFonts w:cstheme="minorHAnsi"/>
                <w:sz w:val="24"/>
                <w:szCs w:val="24"/>
                <w:shd w:val="clear" w:color="auto" w:fill="FFFFFF"/>
              </w:rPr>
            </w:pPr>
          </w:p>
        </w:tc>
        <w:tc>
          <w:tcPr>
            <w:tcW w:w="1701" w:type="dxa"/>
          </w:tcPr>
          <w:p w14:paraId="78B5637B" w14:textId="063B5420" w:rsidR="000575BA" w:rsidRPr="00502FAF" w:rsidRDefault="000575BA" w:rsidP="000575BA">
            <w:pPr>
              <w:rPr>
                <w:rFonts w:eastAsia="Times New Roman" w:cstheme="minorHAnsi"/>
                <w:kern w:val="36"/>
                <w:sz w:val="24"/>
                <w:szCs w:val="24"/>
                <w:lang w:eastAsia="en-IE"/>
              </w:rPr>
            </w:pPr>
            <w:r w:rsidRPr="00502FAF">
              <w:rPr>
                <w:rFonts w:eastAsia="Times New Roman" w:cstheme="minorHAnsi"/>
                <w:kern w:val="36"/>
                <w:sz w:val="24"/>
                <w:szCs w:val="24"/>
                <w:lang w:eastAsia="en-IE"/>
              </w:rPr>
              <w:t>Book</w:t>
            </w:r>
          </w:p>
        </w:tc>
        <w:tc>
          <w:tcPr>
            <w:tcW w:w="4536" w:type="dxa"/>
          </w:tcPr>
          <w:p w14:paraId="5DE687F4" w14:textId="45523065" w:rsidR="000575BA" w:rsidRPr="00502FAF" w:rsidRDefault="000575BA" w:rsidP="000575BA">
            <w:pPr>
              <w:rPr>
                <w:rFonts w:cstheme="minorHAnsi"/>
                <w:sz w:val="24"/>
                <w:szCs w:val="24"/>
              </w:rPr>
            </w:pPr>
            <w:r w:rsidRPr="00502FAF">
              <w:rPr>
                <w:rFonts w:cstheme="minorHAnsi"/>
                <w:sz w:val="24"/>
                <w:szCs w:val="24"/>
              </w:rPr>
              <w:t>Crime Scene Investigation:  Procedural Guide</w:t>
            </w:r>
          </w:p>
          <w:p w14:paraId="179E091F" w14:textId="77777777" w:rsidR="000575BA" w:rsidRPr="00502FAF" w:rsidRDefault="000575BA" w:rsidP="000575BA">
            <w:pPr>
              <w:rPr>
                <w:rFonts w:cstheme="minorHAnsi"/>
                <w:sz w:val="24"/>
                <w:szCs w:val="24"/>
              </w:rPr>
            </w:pPr>
          </w:p>
          <w:p w14:paraId="48560E8A" w14:textId="3C1DF165" w:rsidR="000575BA" w:rsidRPr="00502FAF" w:rsidRDefault="000575BA" w:rsidP="000575BA">
            <w:pPr>
              <w:rPr>
                <w:rFonts w:cstheme="minorHAnsi"/>
                <w:sz w:val="24"/>
                <w:szCs w:val="24"/>
              </w:rPr>
            </w:pPr>
            <w:r w:rsidRPr="00502FAF">
              <w:rPr>
                <w:rFonts w:cstheme="minorHAnsi"/>
                <w:sz w:val="24"/>
                <w:szCs w:val="24"/>
              </w:rPr>
              <w:t>Very comprehensive and straight forward explanations of forensic methods that are used to prove someone committed a crime.</w:t>
            </w:r>
          </w:p>
          <w:p w14:paraId="61B665BC" w14:textId="0A5A4D3F" w:rsidR="000575BA" w:rsidRPr="00502FAF" w:rsidRDefault="000575BA" w:rsidP="000575BA">
            <w:pPr>
              <w:rPr>
                <w:rFonts w:cstheme="minorHAnsi"/>
                <w:sz w:val="24"/>
                <w:szCs w:val="24"/>
              </w:rPr>
            </w:pPr>
          </w:p>
        </w:tc>
        <w:tc>
          <w:tcPr>
            <w:tcW w:w="2268" w:type="dxa"/>
          </w:tcPr>
          <w:p w14:paraId="2D69C779" w14:textId="6D950E81" w:rsidR="000575BA" w:rsidRPr="00502FAF" w:rsidRDefault="000575BA" w:rsidP="000575BA">
            <w:pPr>
              <w:rPr>
                <w:rFonts w:cstheme="minorHAnsi"/>
                <w:sz w:val="24"/>
                <w:szCs w:val="24"/>
              </w:rPr>
            </w:pPr>
            <w:r w:rsidRPr="00502FAF">
              <w:rPr>
                <w:rFonts w:cstheme="minorHAnsi"/>
                <w:sz w:val="24"/>
                <w:szCs w:val="24"/>
              </w:rPr>
              <w:t>Michael S. Maloney and Donal G. Housman</w:t>
            </w:r>
          </w:p>
        </w:tc>
        <w:tc>
          <w:tcPr>
            <w:tcW w:w="3686" w:type="dxa"/>
          </w:tcPr>
          <w:p w14:paraId="4C3BE8EE" w14:textId="1B0F8A8D" w:rsidR="000575BA" w:rsidRPr="00502FAF" w:rsidRDefault="006874FC" w:rsidP="000575BA">
            <w:pPr>
              <w:rPr>
                <w:rFonts w:cstheme="minorHAnsi"/>
                <w:sz w:val="24"/>
                <w:szCs w:val="24"/>
              </w:rPr>
            </w:pPr>
            <w:hyperlink r:id="rId30" w:history="1">
              <w:r w:rsidR="00DE1CB2" w:rsidRPr="00502FAF">
                <w:rPr>
                  <w:rStyle w:val="Hyperlink"/>
                  <w:rFonts w:cstheme="minorHAnsi"/>
                  <w:sz w:val="24"/>
                  <w:szCs w:val="24"/>
                </w:rPr>
                <w:t>https://www.waterstones.com</w:t>
              </w:r>
            </w:hyperlink>
          </w:p>
          <w:p w14:paraId="4A5C9B74" w14:textId="77777777" w:rsidR="00DE1CB2" w:rsidRPr="00502FAF" w:rsidRDefault="00DE1CB2" w:rsidP="000575BA">
            <w:pPr>
              <w:rPr>
                <w:rFonts w:cstheme="minorHAnsi"/>
                <w:sz w:val="24"/>
                <w:szCs w:val="24"/>
              </w:rPr>
            </w:pPr>
          </w:p>
          <w:p w14:paraId="4E162F31" w14:textId="0BE5D18B" w:rsidR="000575BA" w:rsidRPr="00502FAF" w:rsidRDefault="000575BA" w:rsidP="000575BA">
            <w:pPr>
              <w:rPr>
                <w:rFonts w:cstheme="minorHAnsi"/>
                <w:sz w:val="24"/>
                <w:szCs w:val="24"/>
              </w:rPr>
            </w:pPr>
          </w:p>
        </w:tc>
      </w:tr>
    </w:tbl>
    <w:p w14:paraId="7D0057F4" w14:textId="77777777" w:rsidR="000575BA" w:rsidRPr="00502FAF" w:rsidRDefault="000575BA" w:rsidP="00B67328">
      <w:pPr>
        <w:spacing w:after="0"/>
        <w:rPr>
          <w:rFonts w:cstheme="minorHAnsi"/>
          <w:b/>
          <w:sz w:val="24"/>
          <w:szCs w:val="24"/>
        </w:rPr>
      </w:pPr>
    </w:p>
    <w:p w14:paraId="1F3907C4" w14:textId="42B447A9" w:rsidR="000575BA" w:rsidRDefault="000575BA" w:rsidP="00B67328">
      <w:pPr>
        <w:spacing w:after="0"/>
        <w:rPr>
          <w:rFonts w:cstheme="minorHAnsi"/>
          <w:b/>
          <w:sz w:val="24"/>
          <w:szCs w:val="24"/>
        </w:rPr>
      </w:pPr>
    </w:p>
    <w:p w14:paraId="192E062C" w14:textId="15AF8F6B" w:rsidR="007A74BE" w:rsidRDefault="007A74BE" w:rsidP="00B67328">
      <w:pPr>
        <w:spacing w:after="0"/>
        <w:rPr>
          <w:rFonts w:cstheme="minorHAnsi"/>
          <w:b/>
          <w:sz w:val="24"/>
          <w:szCs w:val="24"/>
        </w:rPr>
      </w:pPr>
    </w:p>
    <w:p w14:paraId="0B1DAFA6" w14:textId="0CE83A7D" w:rsidR="007A74BE" w:rsidRDefault="007A74BE" w:rsidP="00B67328">
      <w:pPr>
        <w:spacing w:after="0"/>
        <w:rPr>
          <w:rFonts w:cstheme="minorHAnsi"/>
          <w:b/>
          <w:sz w:val="24"/>
          <w:szCs w:val="24"/>
        </w:rPr>
      </w:pPr>
    </w:p>
    <w:p w14:paraId="44189651" w14:textId="7E4B7125" w:rsidR="007A74BE" w:rsidRDefault="007A74BE" w:rsidP="00B67328">
      <w:pPr>
        <w:spacing w:after="0"/>
        <w:rPr>
          <w:rFonts w:cstheme="minorHAnsi"/>
          <w:b/>
          <w:sz w:val="24"/>
          <w:szCs w:val="24"/>
        </w:rPr>
      </w:pPr>
    </w:p>
    <w:p w14:paraId="2F40A2D6" w14:textId="5DB3B219" w:rsidR="007A74BE" w:rsidRDefault="007A74BE" w:rsidP="00B67328">
      <w:pPr>
        <w:spacing w:after="0"/>
        <w:rPr>
          <w:rFonts w:cstheme="minorHAnsi"/>
          <w:b/>
          <w:sz w:val="24"/>
          <w:szCs w:val="24"/>
        </w:rPr>
      </w:pPr>
    </w:p>
    <w:p w14:paraId="51C4586D" w14:textId="77777777" w:rsidR="007A74BE" w:rsidRPr="00502FAF" w:rsidRDefault="007A74BE" w:rsidP="00B67328">
      <w:pPr>
        <w:spacing w:after="0"/>
        <w:rPr>
          <w:rFonts w:cstheme="minorHAnsi"/>
          <w:b/>
          <w:sz w:val="24"/>
          <w:szCs w:val="24"/>
        </w:rPr>
      </w:pPr>
    </w:p>
    <w:p w14:paraId="5A7420BB" w14:textId="77777777" w:rsidR="000575BA" w:rsidRPr="00502FAF" w:rsidRDefault="000575BA" w:rsidP="00B67328">
      <w:pPr>
        <w:spacing w:after="0"/>
        <w:rPr>
          <w:rFonts w:cstheme="minorHAnsi"/>
          <w:b/>
          <w:sz w:val="24"/>
          <w:szCs w:val="24"/>
        </w:rPr>
      </w:pPr>
    </w:p>
    <w:p w14:paraId="708C70CF" w14:textId="28337DF6" w:rsidR="00427B7B" w:rsidRPr="00502FAF" w:rsidRDefault="00B67328" w:rsidP="00B67328">
      <w:pPr>
        <w:spacing w:after="0"/>
        <w:rPr>
          <w:rFonts w:cstheme="minorHAnsi"/>
          <w:sz w:val="24"/>
          <w:szCs w:val="24"/>
        </w:rPr>
      </w:pPr>
      <w:r w:rsidRPr="00502FAF">
        <w:rPr>
          <w:rFonts w:cstheme="minorHAnsi"/>
          <w:b/>
          <w:sz w:val="24"/>
          <w:szCs w:val="24"/>
        </w:rPr>
        <w:lastRenderedPageBreak/>
        <w:t>Useful Organisations</w:t>
      </w:r>
      <w:r w:rsidR="00AD7E1B" w:rsidRPr="00502FAF">
        <w:rPr>
          <w:rFonts w:cstheme="minorHAnsi"/>
          <w:b/>
          <w:sz w:val="24"/>
          <w:szCs w:val="24"/>
        </w:rPr>
        <w:t>:</w:t>
      </w:r>
    </w:p>
    <w:tbl>
      <w:tblPr>
        <w:tblStyle w:val="TableGrid"/>
        <w:tblW w:w="0" w:type="auto"/>
        <w:tblInd w:w="108" w:type="dxa"/>
        <w:tblLook w:val="04A0" w:firstRow="1" w:lastRow="0" w:firstColumn="1" w:lastColumn="0" w:noHBand="0" w:noVBand="1"/>
      </w:tblPr>
      <w:tblGrid>
        <w:gridCol w:w="5670"/>
        <w:gridCol w:w="8364"/>
      </w:tblGrid>
      <w:tr w:rsidR="003D1871" w:rsidRPr="00502FAF" w14:paraId="72DF3E1B" w14:textId="77777777" w:rsidTr="00B67328">
        <w:tc>
          <w:tcPr>
            <w:tcW w:w="5670" w:type="dxa"/>
            <w:shd w:val="clear" w:color="auto" w:fill="D9D9D9" w:themeFill="background1" w:themeFillShade="D9"/>
          </w:tcPr>
          <w:p w14:paraId="56D0A49E" w14:textId="77777777" w:rsidR="00C036B4" w:rsidRPr="00502FAF" w:rsidRDefault="00C036B4" w:rsidP="005E0ABD">
            <w:pPr>
              <w:rPr>
                <w:rFonts w:cstheme="minorHAnsi"/>
                <w:b/>
                <w:sz w:val="24"/>
                <w:szCs w:val="24"/>
              </w:rPr>
            </w:pPr>
            <w:r w:rsidRPr="00502FAF">
              <w:rPr>
                <w:rFonts w:cstheme="minorHAnsi"/>
                <w:b/>
                <w:sz w:val="24"/>
                <w:szCs w:val="24"/>
              </w:rPr>
              <w:t>Name</w:t>
            </w:r>
          </w:p>
        </w:tc>
        <w:tc>
          <w:tcPr>
            <w:tcW w:w="8364" w:type="dxa"/>
            <w:shd w:val="clear" w:color="auto" w:fill="D9D9D9" w:themeFill="background1" w:themeFillShade="D9"/>
          </w:tcPr>
          <w:p w14:paraId="1D481F23" w14:textId="77777777" w:rsidR="00C036B4" w:rsidRPr="00502FAF" w:rsidRDefault="00DB716A" w:rsidP="005E0ABD">
            <w:pPr>
              <w:rPr>
                <w:rFonts w:cstheme="minorHAnsi"/>
                <w:sz w:val="24"/>
                <w:szCs w:val="24"/>
              </w:rPr>
            </w:pPr>
            <w:r w:rsidRPr="00502FAF">
              <w:rPr>
                <w:rFonts w:cstheme="minorHAnsi"/>
                <w:b/>
                <w:sz w:val="24"/>
                <w:szCs w:val="24"/>
              </w:rPr>
              <w:t>Contact Information</w:t>
            </w:r>
          </w:p>
        </w:tc>
      </w:tr>
      <w:tr w:rsidR="00FC2142" w:rsidRPr="00502FAF" w14:paraId="5CC200EA" w14:textId="77777777" w:rsidTr="00C036B4">
        <w:tc>
          <w:tcPr>
            <w:tcW w:w="5670" w:type="dxa"/>
          </w:tcPr>
          <w:p w14:paraId="09E209FD" w14:textId="31CEB5A4" w:rsidR="00FC2142" w:rsidRPr="00502FAF" w:rsidRDefault="00FC2142" w:rsidP="005E0ABD">
            <w:pPr>
              <w:rPr>
                <w:rFonts w:cstheme="minorHAnsi"/>
                <w:sz w:val="24"/>
                <w:szCs w:val="24"/>
              </w:rPr>
            </w:pPr>
            <w:r w:rsidRPr="00502FAF">
              <w:rPr>
                <w:rFonts w:cstheme="minorHAnsi"/>
                <w:sz w:val="24"/>
                <w:szCs w:val="24"/>
              </w:rPr>
              <w:t>An Garda Siochana</w:t>
            </w:r>
          </w:p>
        </w:tc>
        <w:tc>
          <w:tcPr>
            <w:tcW w:w="8364" w:type="dxa"/>
          </w:tcPr>
          <w:p w14:paraId="3FA5F558" w14:textId="57046A6A" w:rsidR="00FC2142" w:rsidRPr="00502FAF" w:rsidRDefault="006874FC" w:rsidP="00500B40">
            <w:pPr>
              <w:rPr>
                <w:rFonts w:cstheme="minorHAnsi"/>
                <w:sz w:val="24"/>
                <w:szCs w:val="24"/>
              </w:rPr>
            </w:pPr>
            <w:hyperlink r:id="rId31" w:history="1">
              <w:r w:rsidR="00FC2142" w:rsidRPr="00A81350">
                <w:rPr>
                  <w:rStyle w:val="Hyperlink"/>
                  <w:rFonts w:cstheme="minorHAnsi"/>
                  <w:sz w:val="24"/>
                  <w:szCs w:val="24"/>
                </w:rPr>
                <w:t>https://www.garda.ie/en/</w:t>
              </w:r>
            </w:hyperlink>
          </w:p>
        </w:tc>
      </w:tr>
      <w:tr w:rsidR="00FC2142" w:rsidRPr="00502FAF" w14:paraId="393744D5" w14:textId="77777777" w:rsidTr="00C036B4">
        <w:tc>
          <w:tcPr>
            <w:tcW w:w="5670" w:type="dxa"/>
          </w:tcPr>
          <w:p w14:paraId="689FECF8" w14:textId="6B163F54" w:rsidR="00FC2142" w:rsidRPr="00502FAF" w:rsidRDefault="00FC2142" w:rsidP="005E0ABD">
            <w:pPr>
              <w:rPr>
                <w:rFonts w:cstheme="minorHAnsi"/>
                <w:sz w:val="24"/>
                <w:szCs w:val="24"/>
              </w:rPr>
            </w:pPr>
            <w:r w:rsidRPr="00502FAF">
              <w:rPr>
                <w:rFonts w:cstheme="minorHAnsi"/>
                <w:sz w:val="24"/>
                <w:szCs w:val="24"/>
              </w:rPr>
              <w:t>Dept. of Justice &amp; Equality</w:t>
            </w:r>
          </w:p>
        </w:tc>
        <w:tc>
          <w:tcPr>
            <w:tcW w:w="8364" w:type="dxa"/>
          </w:tcPr>
          <w:p w14:paraId="5A52E565" w14:textId="62807973" w:rsidR="00FC2142" w:rsidRPr="00502FAF" w:rsidRDefault="006874FC" w:rsidP="00A81350">
            <w:pPr>
              <w:rPr>
                <w:rFonts w:cstheme="minorHAnsi"/>
                <w:sz w:val="24"/>
                <w:szCs w:val="24"/>
              </w:rPr>
            </w:pPr>
            <w:hyperlink r:id="rId32" w:history="1">
              <w:r w:rsidR="00A81350" w:rsidRPr="00A81350">
                <w:rPr>
                  <w:rStyle w:val="Hyperlink"/>
                  <w:rFonts w:cstheme="minorHAnsi"/>
                  <w:sz w:val="24"/>
                  <w:szCs w:val="24"/>
                </w:rPr>
                <w:t>http://www.justice.ie/</w:t>
              </w:r>
            </w:hyperlink>
          </w:p>
        </w:tc>
      </w:tr>
      <w:tr w:rsidR="00FC2142" w:rsidRPr="00502FAF" w14:paraId="512AA88B" w14:textId="77777777" w:rsidTr="00C036B4">
        <w:tc>
          <w:tcPr>
            <w:tcW w:w="5670" w:type="dxa"/>
          </w:tcPr>
          <w:p w14:paraId="6992B7D2" w14:textId="0278AA32" w:rsidR="00FC2142" w:rsidRPr="00502FAF" w:rsidRDefault="00FC2142" w:rsidP="00FC2142">
            <w:pPr>
              <w:rPr>
                <w:rFonts w:cstheme="minorHAnsi"/>
                <w:sz w:val="24"/>
                <w:szCs w:val="24"/>
              </w:rPr>
            </w:pPr>
            <w:r w:rsidRPr="00502FAF">
              <w:rPr>
                <w:rFonts w:cstheme="minorHAnsi"/>
                <w:sz w:val="24"/>
                <w:szCs w:val="24"/>
              </w:rPr>
              <w:t>Irish Penal Reform Trust</w:t>
            </w:r>
          </w:p>
        </w:tc>
        <w:tc>
          <w:tcPr>
            <w:tcW w:w="8364" w:type="dxa"/>
          </w:tcPr>
          <w:p w14:paraId="3CA2EB53" w14:textId="37EC77E7" w:rsidR="00FC2142" w:rsidRPr="00502FAF" w:rsidRDefault="006874FC" w:rsidP="00FC2142">
            <w:pPr>
              <w:rPr>
                <w:rFonts w:cstheme="minorHAnsi"/>
                <w:sz w:val="24"/>
                <w:szCs w:val="24"/>
              </w:rPr>
            </w:pPr>
            <w:hyperlink r:id="rId33" w:history="1">
              <w:r w:rsidR="00801567" w:rsidRPr="00801567">
                <w:rPr>
                  <w:rStyle w:val="Hyperlink"/>
                  <w:rFonts w:cstheme="minorHAnsi"/>
                  <w:sz w:val="24"/>
                  <w:szCs w:val="24"/>
                </w:rPr>
                <w:t>http://www.iprt.ie/</w:t>
              </w:r>
            </w:hyperlink>
          </w:p>
        </w:tc>
      </w:tr>
      <w:tr w:rsidR="00FC2142" w:rsidRPr="00502FAF" w14:paraId="6D66E878" w14:textId="77777777" w:rsidTr="00C036B4">
        <w:tc>
          <w:tcPr>
            <w:tcW w:w="5670" w:type="dxa"/>
          </w:tcPr>
          <w:p w14:paraId="349A2F28" w14:textId="1F27CA5F" w:rsidR="00FC2142" w:rsidRPr="00502FAF" w:rsidRDefault="00FC2142" w:rsidP="00FC2142">
            <w:pPr>
              <w:rPr>
                <w:rFonts w:cstheme="minorHAnsi"/>
                <w:sz w:val="24"/>
                <w:szCs w:val="24"/>
              </w:rPr>
            </w:pPr>
            <w:r w:rsidRPr="00502FAF">
              <w:rPr>
                <w:rFonts w:cstheme="minorHAnsi"/>
                <w:sz w:val="24"/>
                <w:szCs w:val="24"/>
              </w:rPr>
              <w:t>The Probation Service</w:t>
            </w:r>
          </w:p>
        </w:tc>
        <w:tc>
          <w:tcPr>
            <w:tcW w:w="8364" w:type="dxa"/>
          </w:tcPr>
          <w:p w14:paraId="1A0FDB90" w14:textId="472317E0" w:rsidR="00FC2142" w:rsidRPr="00502FAF" w:rsidRDefault="006874FC" w:rsidP="00FC2142">
            <w:pPr>
              <w:rPr>
                <w:rFonts w:cstheme="minorHAnsi"/>
                <w:sz w:val="24"/>
                <w:szCs w:val="24"/>
              </w:rPr>
            </w:pPr>
            <w:hyperlink r:id="rId34" w:history="1">
              <w:r w:rsidR="00FC2142" w:rsidRPr="00A81350">
                <w:rPr>
                  <w:rStyle w:val="Hyperlink"/>
                  <w:rFonts w:cstheme="minorHAnsi"/>
                  <w:sz w:val="24"/>
                  <w:szCs w:val="24"/>
                </w:rPr>
                <w:t>http://www.probation.ie/</w:t>
              </w:r>
            </w:hyperlink>
          </w:p>
        </w:tc>
      </w:tr>
      <w:tr w:rsidR="00FC2142" w:rsidRPr="00502FAF" w14:paraId="0827C34A" w14:textId="77777777" w:rsidTr="00C036B4">
        <w:tc>
          <w:tcPr>
            <w:tcW w:w="5670" w:type="dxa"/>
          </w:tcPr>
          <w:p w14:paraId="083529C5" w14:textId="7729D8CF" w:rsidR="00FC2142" w:rsidRPr="00502FAF" w:rsidRDefault="00FC2142" w:rsidP="00FC2142">
            <w:pPr>
              <w:rPr>
                <w:rFonts w:cstheme="minorHAnsi"/>
                <w:sz w:val="24"/>
                <w:szCs w:val="24"/>
              </w:rPr>
            </w:pPr>
            <w:r w:rsidRPr="00502FAF">
              <w:rPr>
                <w:rFonts w:cstheme="minorHAnsi"/>
                <w:sz w:val="24"/>
                <w:szCs w:val="24"/>
              </w:rPr>
              <w:t>Garda National Drugs Unit</w:t>
            </w:r>
          </w:p>
        </w:tc>
        <w:tc>
          <w:tcPr>
            <w:tcW w:w="8364" w:type="dxa"/>
          </w:tcPr>
          <w:p w14:paraId="7A902D53" w14:textId="5E9D9284" w:rsidR="00FC2142" w:rsidRPr="00502FAF" w:rsidRDefault="006874FC" w:rsidP="00FC2142">
            <w:pPr>
              <w:rPr>
                <w:rFonts w:cstheme="minorHAnsi"/>
                <w:sz w:val="24"/>
                <w:szCs w:val="24"/>
              </w:rPr>
            </w:pPr>
            <w:hyperlink r:id="rId35" w:history="1">
              <w:r w:rsidR="00A81350" w:rsidRPr="00A81350">
                <w:rPr>
                  <w:rStyle w:val="Hyperlink"/>
                  <w:rFonts w:cstheme="minorHAnsi"/>
                  <w:sz w:val="24"/>
                  <w:szCs w:val="24"/>
                </w:rPr>
                <w:t>https://www.garda.ie/en/About-Us/Specialist-Units/Garda-National-Drugs-and-Organised-Crime-Bureau/</w:t>
              </w:r>
            </w:hyperlink>
          </w:p>
        </w:tc>
      </w:tr>
      <w:tr w:rsidR="00FC2142" w:rsidRPr="00502FAF" w14:paraId="3650E5DB" w14:textId="77777777" w:rsidTr="00C036B4">
        <w:tc>
          <w:tcPr>
            <w:tcW w:w="5670" w:type="dxa"/>
          </w:tcPr>
          <w:p w14:paraId="2258E208" w14:textId="55953D90" w:rsidR="00FC2142" w:rsidRPr="00502FAF" w:rsidRDefault="00FC2142" w:rsidP="00FC2142">
            <w:pPr>
              <w:rPr>
                <w:rFonts w:cstheme="minorHAnsi"/>
                <w:sz w:val="24"/>
                <w:szCs w:val="24"/>
              </w:rPr>
            </w:pPr>
            <w:r w:rsidRPr="00502FAF">
              <w:rPr>
                <w:rFonts w:cstheme="minorHAnsi"/>
                <w:sz w:val="24"/>
                <w:szCs w:val="24"/>
              </w:rPr>
              <w:t>Community Awareness of Drugs</w:t>
            </w:r>
          </w:p>
        </w:tc>
        <w:tc>
          <w:tcPr>
            <w:tcW w:w="8364" w:type="dxa"/>
          </w:tcPr>
          <w:p w14:paraId="46E41044" w14:textId="0733CCFB" w:rsidR="00FC2142" w:rsidRPr="00502FAF" w:rsidRDefault="006874FC" w:rsidP="00FC2142">
            <w:pPr>
              <w:rPr>
                <w:rFonts w:cstheme="minorHAnsi"/>
                <w:sz w:val="24"/>
                <w:szCs w:val="24"/>
              </w:rPr>
            </w:pPr>
            <w:hyperlink r:id="rId36" w:history="1">
              <w:r w:rsidR="00A81350" w:rsidRPr="00A81350">
                <w:rPr>
                  <w:rStyle w:val="Hyperlink"/>
                  <w:rFonts w:cstheme="minorHAnsi"/>
                  <w:sz w:val="24"/>
                  <w:szCs w:val="24"/>
                </w:rPr>
                <w:t>http://www.cadaboutdrugs.ie/?page_id=78</w:t>
              </w:r>
            </w:hyperlink>
          </w:p>
        </w:tc>
      </w:tr>
      <w:tr w:rsidR="00FC2142" w:rsidRPr="00502FAF" w14:paraId="21F6B5A2" w14:textId="77777777" w:rsidTr="00C036B4">
        <w:tc>
          <w:tcPr>
            <w:tcW w:w="5670" w:type="dxa"/>
          </w:tcPr>
          <w:p w14:paraId="795E7B14" w14:textId="344B30C7" w:rsidR="00FC2142" w:rsidRPr="00502FAF" w:rsidRDefault="00FC2142" w:rsidP="00FC2142">
            <w:pPr>
              <w:rPr>
                <w:rFonts w:cstheme="minorHAnsi"/>
                <w:sz w:val="24"/>
                <w:szCs w:val="24"/>
              </w:rPr>
            </w:pPr>
            <w:r w:rsidRPr="00502FAF">
              <w:rPr>
                <w:rFonts w:cstheme="minorHAnsi"/>
                <w:sz w:val="24"/>
                <w:szCs w:val="24"/>
              </w:rPr>
              <w:t>Central Statistics Office</w:t>
            </w:r>
          </w:p>
        </w:tc>
        <w:tc>
          <w:tcPr>
            <w:tcW w:w="8364" w:type="dxa"/>
          </w:tcPr>
          <w:p w14:paraId="38A4B669" w14:textId="54AFBF5D" w:rsidR="00FC2142" w:rsidRPr="00502FAF" w:rsidRDefault="006874FC" w:rsidP="00FC2142">
            <w:pPr>
              <w:rPr>
                <w:rFonts w:cstheme="minorHAnsi"/>
                <w:sz w:val="24"/>
                <w:szCs w:val="24"/>
              </w:rPr>
            </w:pPr>
            <w:hyperlink r:id="rId37" w:history="1">
              <w:r w:rsidR="00FC2142" w:rsidRPr="00A81350">
                <w:rPr>
                  <w:rStyle w:val="Hyperlink"/>
                  <w:rFonts w:cstheme="minorHAnsi"/>
                  <w:sz w:val="24"/>
                  <w:szCs w:val="24"/>
                </w:rPr>
                <w:t>https://www.cso.ie/en/index.html</w:t>
              </w:r>
            </w:hyperlink>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3D1871" w:rsidRPr="00502FAF" w14:paraId="488DE93A" w14:textId="77777777" w:rsidTr="00AD7E1B">
        <w:tc>
          <w:tcPr>
            <w:tcW w:w="14034" w:type="dxa"/>
            <w:gridSpan w:val="2"/>
            <w:shd w:val="clear" w:color="auto" w:fill="D9D9D9" w:themeFill="background1" w:themeFillShade="D9"/>
          </w:tcPr>
          <w:p w14:paraId="6E658AE2" w14:textId="77777777" w:rsidR="00AD7E1B" w:rsidRPr="00502FAF" w:rsidRDefault="00AD7E1B" w:rsidP="00AD7E1B">
            <w:pPr>
              <w:rPr>
                <w:rFonts w:cstheme="minorHAnsi"/>
                <w:sz w:val="24"/>
                <w:szCs w:val="24"/>
              </w:rPr>
            </w:pPr>
            <w:r w:rsidRPr="00502FAF">
              <w:rPr>
                <w:rFonts w:cstheme="minorHAnsi"/>
                <w:b/>
                <w:sz w:val="24"/>
                <w:szCs w:val="24"/>
              </w:rPr>
              <w:t>MOOCs (Massive Online Open Courses)</w:t>
            </w:r>
          </w:p>
        </w:tc>
      </w:tr>
      <w:tr w:rsidR="003D1871" w:rsidRPr="00502FAF" w14:paraId="08EB22EF" w14:textId="77777777" w:rsidTr="00AD7E1B">
        <w:tc>
          <w:tcPr>
            <w:tcW w:w="5670" w:type="dxa"/>
          </w:tcPr>
          <w:p w14:paraId="073929EB" w14:textId="77777777" w:rsidR="00AD7E1B" w:rsidRPr="00502FAF" w:rsidRDefault="00AD7E1B" w:rsidP="00AD7E1B">
            <w:pPr>
              <w:rPr>
                <w:rFonts w:cstheme="minorHAnsi"/>
                <w:sz w:val="24"/>
                <w:szCs w:val="24"/>
              </w:rPr>
            </w:pPr>
            <w:r w:rsidRPr="00502FAF">
              <w:rPr>
                <w:rFonts w:cstheme="minorHAnsi"/>
                <w:sz w:val="24"/>
                <w:szCs w:val="24"/>
              </w:rPr>
              <w:t xml:space="preserve">Free </w:t>
            </w:r>
            <w:r w:rsidR="002E4287" w:rsidRPr="00502FAF">
              <w:rPr>
                <w:rFonts w:cstheme="minorHAnsi"/>
                <w:sz w:val="24"/>
                <w:szCs w:val="24"/>
              </w:rPr>
              <w:t xml:space="preserve">access to </w:t>
            </w:r>
            <w:r w:rsidRPr="00502FAF">
              <w:rPr>
                <w:rFonts w:cstheme="minorHAnsi"/>
                <w:sz w:val="24"/>
                <w:szCs w:val="24"/>
              </w:rPr>
              <w:t>online courses</w:t>
            </w:r>
          </w:p>
          <w:p w14:paraId="3709D9AA" w14:textId="77777777" w:rsidR="00AD7E1B" w:rsidRPr="00502FAF" w:rsidRDefault="00AD7E1B" w:rsidP="00AD7E1B">
            <w:pPr>
              <w:rPr>
                <w:rFonts w:cstheme="minorHAnsi"/>
                <w:sz w:val="24"/>
                <w:szCs w:val="24"/>
              </w:rPr>
            </w:pPr>
            <w:r w:rsidRPr="00502FAF">
              <w:rPr>
                <w:rFonts w:cstheme="minorHAnsi"/>
                <w:sz w:val="24"/>
                <w:szCs w:val="24"/>
              </w:rPr>
              <w:t>Search regularly for new courses and new start dates</w:t>
            </w:r>
          </w:p>
        </w:tc>
        <w:tc>
          <w:tcPr>
            <w:tcW w:w="8364" w:type="dxa"/>
          </w:tcPr>
          <w:p w14:paraId="7D94158E" w14:textId="08E242A7" w:rsidR="00AD7E1B" w:rsidRPr="00502FAF" w:rsidRDefault="006874FC" w:rsidP="00AD7E1B">
            <w:pPr>
              <w:rPr>
                <w:rFonts w:cstheme="minorHAnsi"/>
                <w:sz w:val="24"/>
                <w:szCs w:val="24"/>
              </w:rPr>
            </w:pPr>
            <w:hyperlink r:id="rId38" w:history="1">
              <w:r w:rsidR="00500B40" w:rsidRPr="00502FAF">
                <w:rPr>
                  <w:rStyle w:val="Hyperlink"/>
                  <w:rFonts w:cstheme="minorHAnsi"/>
                  <w:sz w:val="24"/>
                  <w:szCs w:val="24"/>
                </w:rPr>
                <w:t>https://www.mooc-list.com/</w:t>
              </w:r>
            </w:hyperlink>
          </w:p>
          <w:p w14:paraId="0FF01891" w14:textId="2BE4A4D4" w:rsidR="00500B40" w:rsidRPr="00502FAF" w:rsidRDefault="00500B40" w:rsidP="00AD7E1B">
            <w:pPr>
              <w:rPr>
                <w:rFonts w:cstheme="minorHAnsi"/>
                <w:sz w:val="24"/>
                <w:szCs w:val="24"/>
              </w:rPr>
            </w:pPr>
          </w:p>
        </w:tc>
      </w:tr>
    </w:tbl>
    <w:p w14:paraId="3FA7DD67" w14:textId="61A799A5" w:rsidR="00C036B4" w:rsidRPr="00502FAF" w:rsidRDefault="00C036B4">
      <w:pPr>
        <w:rPr>
          <w:rFonts w:cstheme="minorHAnsi"/>
          <w:sz w:val="24"/>
          <w:szCs w:val="24"/>
        </w:rPr>
      </w:pPr>
    </w:p>
    <w:tbl>
      <w:tblPr>
        <w:tblStyle w:val="TableGrid"/>
        <w:tblpPr w:leftFromText="180" w:rightFromText="180" w:vertAnchor="text" w:horzAnchor="margin" w:tblpX="137" w:tblpY="1493"/>
        <w:tblW w:w="0" w:type="auto"/>
        <w:tblLook w:val="04A0" w:firstRow="1" w:lastRow="0" w:firstColumn="1" w:lastColumn="0" w:noHBand="0" w:noVBand="1"/>
      </w:tblPr>
      <w:tblGrid>
        <w:gridCol w:w="5533"/>
        <w:gridCol w:w="8500"/>
      </w:tblGrid>
      <w:tr w:rsidR="00A3196C" w:rsidRPr="00502FAF" w14:paraId="59D89ED5" w14:textId="77777777" w:rsidTr="00414E22">
        <w:tc>
          <w:tcPr>
            <w:tcW w:w="14033" w:type="dxa"/>
            <w:gridSpan w:val="2"/>
            <w:shd w:val="clear" w:color="auto" w:fill="D9D9D9" w:themeFill="background1" w:themeFillShade="D9"/>
          </w:tcPr>
          <w:p w14:paraId="4AE1F74A" w14:textId="5735CE70" w:rsidR="00A3196C" w:rsidRPr="00502FAF" w:rsidRDefault="00A3196C" w:rsidP="00414E22">
            <w:pPr>
              <w:rPr>
                <w:rFonts w:cstheme="minorHAnsi"/>
                <w:sz w:val="24"/>
                <w:szCs w:val="24"/>
              </w:rPr>
            </w:pPr>
            <w:r w:rsidRPr="00502FAF">
              <w:rPr>
                <w:rFonts w:cstheme="minorHAnsi"/>
                <w:b/>
                <w:sz w:val="24"/>
                <w:szCs w:val="24"/>
              </w:rPr>
              <w:t>Books</w:t>
            </w:r>
          </w:p>
        </w:tc>
      </w:tr>
      <w:tr w:rsidR="00A3196C" w:rsidRPr="00502FAF" w14:paraId="3517D75E" w14:textId="77777777" w:rsidTr="00414E22">
        <w:tc>
          <w:tcPr>
            <w:tcW w:w="5533" w:type="dxa"/>
          </w:tcPr>
          <w:p w14:paraId="77D5D614" w14:textId="77777777" w:rsidR="00A3196C" w:rsidRPr="00502FAF" w:rsidRDefault="00A3196C" w:rsidP="00414E22">
            <w:pPr>
              <w:rPr>
                <w:rFonts w:cstheme="minorHAnsi"/>
                <w:sz w:val="24"/>
                <w:szCs w:val="24"/>
              </w:rPr>
            </w:pPr>
            <w:r w:rsidRPr="00502FAF">
              <w:rPr>
                <w:rFonts w:cstheme="minorHAnsi"/>
                <w:sz w:val="24"/>
                <w:szCs w:val="24"/>
              </w:rPr>
              <w:t>Criminology</w:t>
            </w:r>
          </w:p>
          <w:p w14:paraId="7C72D0EE" w14:textId="76268B65" w:rsidR="00A3196C" w:rsidRPr="00502FAF" w:rsidRDefault="00A3196C" w:rsidP="00414E22">
            <w:pPr>
              <w:rPr>
                <w:rFonts w:cstheme="minorHAnsi"/>
                <w:sz w:val="24"/>
                <w:szCs w:val="24"/>
              </w:rPr>
            </w:pPr>
            <w:r w:rsidRPr="00502FAF">
              <w:rPr>
                <w:rFonts w:cstheme="minorHAnsi"/>
                <w:sz w:val="24"/>
                <w:szCs w:val="24"/>
              </w:rPr>
              <w:t>Tim Newburn</w:t>
            </w:r>
          </w:p>
        </w:tc>
        <w:tc>
          <w:tcPr>
            <w:tcW w:w="8500" w:type="dxa"/>
          </w:tcPr>
          <w:p w14:paraId="5EDF3C44" w14:textId="3F99DD7D" w:rsidR="00A3196C" w:rsidRPr="00502FAF" w:rsidRDefault="006874FC" w:rsidP="00DE1CB2">
            <w:pPr>
              <w:rPr>
                <w:rFonts w:cstheme="minorHAnsi"/>
                <w:sz w:val="24"/>
                <w:szCs w:val="24"/>
              </w:rPr>
            </w:pPr>
            <w:hyperlink r:id="rId39" w:history="1">
              <w:r w:rsidR="00A3196C" w:rsidRPr="00502FAF">
                <w:rPr>
                  <w:rStyle w:val="Hyperlink"/>
                  <w:rFonts w:cstheme="minorHAnsi"/>
                  <w:sz w:val="24"/>
                  <w:szCs w:val="24"/>
                </w:rPr>
                <w:t>https://www.waterstones.com</w:t>
              </w:r>
            </w:hyperlink>
          </w:p>
        </w:tc>
      </w:tr>
      <w:tr w:rsidR="00414E22" w:rsidRPr="00502FAF" w14:paraId="6579310D" w14:textId="77777777" w:rsidTr="00414E22">
        <w:tc>
          <w:tcPr>
            <w:tcW w:w="5533" w:type="dxa"/>
          </w:tcPr>
          <w:p w14:paraId="533CD02D" w14:textId="77777777" w:rsidR="00414E22" w:rsidRPr="00502FAF" w:rsidRDefault="00414E22" w:rsidP="00414E22">
            <w:pPr>
              <w:rPr>
                <w:rFonts w:cstheme="minorHAnsi"/>
                <w:sz w:val="24"/>
                <w:szCs w:val="24"/>
              </w:rPr>
            </w:pPr>
            <w:r w:rsidRPr="00502FAF">
              <w:rPr>
                <w:rFonts w:cstheme="minorHAnsi"/>
                <w:sz w:val="24"/>
                <w:szCs w:val="24"/>
              </w:rPr>
              <w:t>Criminology for Dummies</w:t>
            </w:r>
          </w:p>
          <w:p w14:paraId="55BC55A8" w14:textId="6083C97A" w:rsidR="00414E22" w:rsidRPr="00502FAF" w:rsidRDefault="00414E22" w:rsidP="00414E22">
            <w:pPr>
              <w:rPr>
                <w:rFonts w:cstheme="minorHAnsi"/>
                <w:sz w:val="24"/>
                <w:szCs w:val="24"/>
              </w:rPr>
            </w:pPr>
            <w:r w:rsidRPr="00502FAF">
              <w:rPr>
                <w:rFonts w:cstheme="minorHAnsi"/>
                <w:sz w:val="24"/>
                <w:szCs w:val="24"/>
              </w:rPr>
              <w:t>Stephen Briggs</w:t>
            </w:r>
          </w:p>
        </w:tc>
        <w:tc>
          <w:tcPr>
            <w:tcW w:w="8500" w:type="dxa"/>
          </w:tcPr>
          <w:p w14:paraId="352EF4FC" w14:textId="7FD20220" w:rsidR="00414E22" w:rsidRPr="00502FAF" w:rsidRDefault="006874FC" w:rsidP="003A2A5B">
            <w:pPr>
              <w:rPr>
                <w:rFonts w:cstheme="minorHAnsi"/>
                <w:sz w:val="24"/>
                <w:szCs w:val="24"/>
              </w:rPr>
            </w:pPr>
            <w:hyperlink r:id="rId40" w:history="1">
              <w:r w:rsidR="00414E22" w:rsidRPr="00502FAF">
                <w:rPr>
                  <w:rStyle w:val="Hyperlink"/>
                  <w:rFonts w:cstheme="minorHAnsi"/>
                  <w:sz w:val="24"/>
                  <w:szCs w:val="24"/>
                </w:rPr>
                <w:t>https://www.ebooks.com/456053/criminology-for-dummies/briggs-steven/?fc=IE&amp;src=feed&amp;gclid=CjwKCAjwur7YBRA_EiwASXqIHB6-GWU28j3lBhAzPLcsxHNZAr4E-_ZSl-FNWZx1tx-7rSVQR8a9QxoCGMQQAvD_BwE</w:t>
              </w:r>
            </w:hyperlink>
          </w:p>
        </w:tc>
      </w:tr>
      <w:tr w:rsidR="002055EB" w:rsidRPr="00502FAF" w14:paraId="60E7443F" w14:textId="77777777" w:rsidTr="00414E22">
        <w:tc>
          <w:tcPr>
            <w:tcW w:w="5533" w:type="dxa"/>
          </w:tcPr>
          <w:p w14:paraId="4B80CEBE" w14:textId="77777777" w:rsidR="002055EB" w:rsidRPr="00502FAF" w:rsidRDefault="002055EB" w:rsidP="00414E22">
            <w:pPr>
              <w:rPr>
                <w:rFonts w:cstheme="minorHAnsi"/>
                <w:sz w:val="24"/>
                <w:szCs w:val="24"/>
              </w:rPr>
            </w:pPr>
            <w:r w:rsidRPr="00502FAF">
              <w:rPr>
                <w:rFonts w:cstheme="minorHAnsi"/>
                <w:sz w:val="24"/>
                <w:szCs w:val="24"/>
              </w:rPr>
              <w:t>Crime Scene Investigation:  Procedural Guide</w:t>
            </w:r>
          </w:p>
          <w:p w14:paraId="2750FB06" w14:textId="0A367389" w:rsidR="002055EB" w:rsidRPr="00502FAF" w:rsidRDefault="002055EB" w:rsidP="00414E22">
            <w:pPr>
              <w:rPr>
                <w:rFonts w:cstheme="minorHAnsi"/>
                <w:sz w:val="24"/>
                <w:szCs w:val="24"/>
              </w:rPr>
            </w:pPr>
            <w:r w:rsidRPr="00502FAF">
              <w:rPr>
                <w:rFonts w:cstheme="minorHAnsi"/>
                <w:sz w:val="24"/>
                <w:szCs w:val="24"/>
              </w:rPr>
              <w:t>Michael S. Maloney and Donal G. Housman</w:t>
            </w:r>
          </w:p>
        </w:tc>
        <w:tc>
          <w:tcPr>
            <w:tcW w:w="8500" w:type="dxa"/>
          </w:tcPr>
          <w:p w14:paraId="2BF088B4" w14:textId="424B06AB" w:rsidR="002055EB" w:rsidRPr="00502FAF" w:rsidRDefault="006874FC" w:rsidP="00414E22">
            <w:pPr>
              <w:rPr>
                <w:rFonts w:cstheme="minorHAnsi"/>
                <w:sz w:val="24"/>
                <w:szCs w:val="24"/>
              </w:rPr>
            </w:pPr>
            <w:hyperlink r:id="rId41" w:history="1">
              <w:r w:rsidR="00DE1CB2" w:rsidRPr="00502FAF">
                <w:rPr>
                  <w:rStyle w:val="Hyperlink"/>
                  <w:rFonts w:cstheme="minorHAnsi"/>
                  <w:sz w:val="24"/>
                  <w:szCs w:val="24"/>
                </w:rPr>
                <w:t>https://www.waterstones.com</w:t>
              </w:r>
            </w:hyperlink>
            <w:r w:rsidR="00DE1CB2" w:rsidRPr="00502FAF">
              <w:rPr>
                <w:rFonts w:cstheme="minorHAnsi"/>
                <w:sz w:val="24"/>
                <w:szCs w:val="24"/>
              </w:rPr>
              <w:t xml:space="preserve"> </w:t>
            </w:r>
          </w:p>
          <w:p w14:paraId="68BACA14" w14:textId="408AE7EF" w:rsidR="002055EB" w:rsidRPr="00502FAF" w:rsidRDefault="002055EB" w:rsidP="00414E22">
            <w:pPr>
              <w:rPr>
                <w:rFonts w:cstheme="minorHAnsi"/>
                <w:sz w:val="24"/>
                <w:szCs w:val="24"/>
              </w:rPr>
            </w:pPr>
          </w:p>
        </w:tc>
      </w:tr>
    </w:tbl>
    <w:p w14:paraId="75BE445A" w14:textId="77777777" w:rsidR="00A3196C" w:rsidRPr="00502FAF" w:rsidRDefault="00A3196C" w:rsidP="00A3196C">
      <w:pPr>
        <w:rPr>
          <w:rFonts w:cstheme="minorHAnsi"/>
          <w:sz w:val="24"/>
          <w:szCs w:val="24"/>
        </w:rPr>
      </w:pPr>
    </w:p>
    <w:sectPr w:rsidR="00A3196C" w:rsidRPr="00502FAF" w:rsidSect="00756A51">
      <w:headerReference w:type="even" r:id="rId42"/>
      <w:headerReference w:type="default" r:id="rId43"/>
      <w:footerReference w:type="even" r:id="rId44"/>
      <w:footerReference w:type="default" r:id="rId45"/>
      <w:headerReference w:type="first" r:id="rId46"/>
      <w:footerReference w:type="first" r:id="rId47"/>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E8228" w14:textId="77777777" w:rsidR="00A81350" w:rsidRDefault="00A81350" w:rsidP="00C75C95">
      <w:pPr>
        <w:spacing w:after="0" w:line="240" w:lineRule="auto"/>
      </w:pPr>
      <w:r>
        <w:separator/>
      </w:r>
    </w:p>
  </w:endnote>
  <w:endnote w:type="continuationSeparator" w:id="0">
    <w:p w14:paraId="0E219830" w14:textId="77777777" w:rsidR="00A81350" w:rsidRDefault="00A81350"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05665" w14:textId="77777777" w:rsidR="00A81350" w:rsidRDefault="00A81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8683012"/>
      <w:docPartObj>
        <w:docPartGallery w:val="Page Numbers (Bottom of Page)"/>
        <w:docPartUnique/>
      </w:docPartObj>
    </w:sdtPr>
    <w:sdtEndPr>
      <w:rPr>
        <w:noProof/>
      </w:rPr>
    </w:sdtEndPr>
    <w:sdtContent>
      <w:p w14:paraId="3A59D626" w14:textId="11D5883B" w:rsidR="00A81350" w:rsidRDefault="00A81350">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23795017" w14:textId="77777777" w:rsidR="00A81350" w:rsidRDefault="00A81350" w:rsidP="00A0386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33914" w14:textId="77777777" w:rsidR="00A81350" w:rsidRDefault="00A81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8913C" w14:textId="77777777" w:rsidR="00A81350" w:rsidRDefault="00A81350" w:rsidP="00C75C95">
      <w:pPr>
        <w:spacing w:after="0" w:line="240" w:lineRule="auto"/>
      </w:pPr>
      <w:r>
        <w:separator/>
      </w:r>
    </w:p>
  </w:footnote>
  <w:footnote w:type="continuationSeparator" w:id="0">
    <w:p w14:paraId="2ED9F59F" w14:textId="77777777" w:rsidR="00A81350" w:rsidRDefault="00A81350" w:rsidP="00C75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DA2FA" w14:textId="77777777" w:rsidR="00A81350" w:rsidRDefault="00A81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C917D" w14:textId="07EDFB71" w:rsidR="00A81350" w:rsidRPr="00E62331" w:rsidRDefault="00A81350" w:rsidP="005967B3">
    <w:pPr>
      <w:rPr>
        <w:b/>
      </w:rPr>
    </w:pPr>
    <w:r>
      <w:rPr>
        <w:b/>
        <w:noProof/>
        <w:sz w:val="28"/>
        <w:szCs w:val="28"/>
        <w:lang w:eastAsia="en-IE"/>
      </w:rPr>
      <w:drawing>
        <wp:inline distT="0" distB="0" distL="0" distR="0" wp14:anchorId="0CD3800C" wp14:editId="28E3FA71">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Spring 2018: Compiled by FET staff on behalf of</w:t>
    </w:r>
    <w:r w:rsidRPr="00C75C95">
      <w:rPr>
        <w:b/>
      </w:rPr>
      <w:t xml:space="preserve"> FESS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0C305" w14:textId="77777777" w:rsidR="00A81350" w:rsidRDefault="00A81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77DE4296"/>
    <w:multiLevelType w:val="hybridMultilevel"/>
    <w:tmpl w:val="632C1A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48E"/>
    <w:rsid w:val="000575BA"/>
    <w:rsid w:val="000855C4"/>
    <w:rsid w:val="000A528C"/>
    <w:rsid w:val="000E7982"/>
    <w:rsid w:val="000F6061"/>
    <w:rsid w:val="0016494A"/>
    <w:rsid w:val="00164A0C"/>
    <w:rsid w:val="00181C3C"/>
    <w:rsid w:val="00186294"/>
    <w:rsid w:val="001C1D03"/>
    <w:rsid w:val="001E1100"/>
    <w:rsid w:val="002050CE"/>
    <w:rsid w:val="002055EB"/>
    <w:rsid w:val="002250ED"/>
    <w:rsid w:val="00226F04"/>
    <w:rsid w:val="002365D5"/>
    <w:rsid w:val="002656E8"/>
    <w:rsid w:val="002A7B27"/>
    <w:rsid w:val="002E4287"/>
    <w:rsid w:val="002E51EC"/>
    <w:rsid w:val="002E608E"/>
    <w:rsid w:val="0032719A"/>
    <w:rsid w:val="003318A9"/>
    <w:rsid w:val="003431D8"/>
    <w:rsid w:val="003A2A5B"/>
    <w:rsid w:val="003A3812"/>
    <w:rsid w:val="003D1871"/>
    <w:rsid w:val="003E65C4"/>
    <w:rsid w:val="003F5E40"/>
    <w:rsid w:val="00404524"/>
    <w:rsid w:val="00414E22"/>
    <w:rsid w:val="00427B7B"/>
    <w:rsid w:val="004335A4"/>
    <w:rsid w:val="004A70DA"/>
    <w:rsid w:val="004C207F"/>
    <w:rsid w:val="004E2B7D"/>
    <w:rsid w:val="00500B40"/>
    <w:rsid w:val="00502FAF"/>
    <w:rsid w:val="0052676A"/>
    <w:rsid w:val="00527E52"/>
    <w:rsid w:val="005722B8"/>
    <w:rsid w:val="00581865"/>
    <w:rsid w:val="005967B3"/>
    <w:rsid w:val="005B669C"/>
    <w:rsid w:val="005C3A4C"/>
    <w:rsid w:val="005E0ABD"/>
    <w:rsid w:val="00604E2D"/>
    <w:rsid w:val="00632ECE"/>
    <w:rsid w:val="0063738E"/>
    <w:rsid w:val="00643C21"/>
    <w:rsid w:val="00684765"/>
    <w:rsid w:val="006874FC"/>
    <w:rsid w:val="006919DE"/>
    <w:rsid w:val="006B5BE8"/>
    <w:rsid w:val="006C67A2"/>
    <w:rsid w:val="006F504B"/>
    <w:rsid w:val="00702BAF"/>
    <w:rsid w:val="0072065F"/>
    <w:rsid w:val="00723BB2"/>
    <w:rsid w:val="007321AD"/>
    <w:rsid w:val="0073348E"/>
    <w:rsid w:val="00756A51"/>
    <w:rsid w:val="007704D1"/>
    <w:rsid w:val="007772DE"/>
    <w:rsid w:val="00777AFA"/>
    <w:rsid w:val="00795C72"/>
    <w:rsid w:val="007A74BE"/>
    <w:rsid w:val="007A785A"/>
    <w:rsid w:val="007B4BF1"/>
    <w:rsid w:val="00801567"/>
    <w:rsid w:val="00816184"/>
    <w:rsid w:val="008B1851"/>
    <w:rsid w:val="008B6B7B"/>
    <w:rsid w:val="008F11B7"/>
    <w:rsid w:val="00901B00"/>
    <w:rsid w:val="00942BE6"/>
    <w:rsid w:val="00954453"/>
    <w:rsid w:val="009F7A0B"/>
    <w:rsid w:val="00A03869"/>
    <w:rsid w:val="00A07CDA"/>
    <w:rsid w:val="00A3196C"/>
    <w:rsid w:val="00A50246"/>
    <w:rsid w:val="00A75AA5"/>
    <w:rsid w:val="00A81350"/>
    <w:rsid w:val="00AD7E1B"/>
    <w:rsid w:val="00AF68AD"/>
    <w:rsid w:val="00B14215"/>
    <w:rsid w:val="00B163ED"/>
    <w:rsid w:val="00B67328"/>
    <w:rsid w:val="00C036B4"/>
    <w:rsid w:val="00C12703"/>
    <w:rsid w:val="00C47085"/>
    <w:rsid w:val="00C53B58"/>
    <w:rsid w:val="00C75C95"/>
    <w:rsid w:val="00CE1CFA"/>
    <w:rsid w:val="00DB716A"/>
    <w:rsid w:val="00DD371C"/>
    <w:rsid w:val="00DE1CB2"/>
    <w:rsid w:val="00E05F42"/>
    <w:rsid w:val="00E14734"/>
    <w:rsid w:val="00E62331"/>
    <w:rsid w:val="00EC4413"/>
    <w:rsid w:val="00EC55B3"/>
    <w:rsid w:val="00EE5966"/>
    <w:rsid w:val="00EF7D3F"/>
    <w:rsid w:val="00F3031D"/>
    <w:rsid w:val="00F87697"/>
    <w:rsid w:val="00FA517B"/>
    <w:rsid w:val="00FB4E8F"/>
    <w:rsid w:val="00FC085D"/>
    <w:rsid w:val="00FC2142"/>
    <w:rsid w:val="00FD2975"/>
    <w:rsid w:val="00FF2B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95A1C5"/>
  <w15:docId w15:val="{4C432D2A-FEAF-497C-A05B-700959D2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customStyle="1" w:styleId="addmd">
    <w:name w:val="addmd"/>
    <w:basedOn w:val="DefaultParagraphFont"/>
    <w:rsid w:val="007321AD"/>
  </w:style>
  <w:style w:type="character" w:customStyle="1" w:styleId="personname">
    <w:name w:val="person_name"/>
    <w:basedOn w:val="DefaultParagraphFont"/>
    <w:rsid w:val="007321AD"/>
  </w:style>
  <w:style w:type="paragraph" w:customStyle="1" w:styleId="center">
    <w:name w:val="center"/>
    <w:basedOn w:val="Normal"/>
    <w:rsid w:val="007321A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rumb">
    <w:name w:val="crumb"/>
    <w:basedOn w:val="DefaultParagraphFont"/>
    <w:rsid w:val="007321AD"/>
  </w:style>
  <w:style w:type="character" w:styleId="FollowedHyperlink">
    <w:name w:val="FollowedHyperlink"/>
    <w:basedOn w:val="DefaultParagraphFont"/>
    <w:uiPriority w:val="99"/>
    <w:semiHidden/>
    <w:unhideWhenUsed/>
    <w:rsid w:val="007321AD"/>
    <w:rPr>
      <w:color w:val="800080" w:themeColor="followedHyperlink"/>
      <w:u w:val="single"/>
    </w:rPr>
  </w:style>
  <w:style w:type="character" w:customStyle="1" w:styleId="c-bylineentry-author">
    <w:name w:val="c-byline__entry-author"/>
    <w:basedOn w:val="DefaultParagraphFont"/>
    <w:rsid w:val="008B1851"/>
  </w:style>
  <w:style w:type="character" w:styleId="UnresolvedMention">
    <w:name w:val="Unresolved Mention"/>
    <w:basedOn w:val="DefaultParagraphFont"/>
    <w:uiPriority w:val="99"/>
    <w:semiHidden/>
    <w:unhideWhenUsed/>
    <w:rsid w:val="00A813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875385124">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ustice.ie/en/JELR/Pages/RecentLegislation" TargetMode="External"/><Relationship Id="rId18" Type="http://schemas.openxmlformats.org/officeDocument/2006/relationships/hyperlink" Target="https://www.dppireland.ie/victims_and_witnesses/making-a-victim-impact-statement/" TargetMode="External"/><Relationship Id="rId26" Type="http://schemas.openxmlformats.org/officeDocument/2006/relationships/hyperlink" Target="https://www.ncbi.nlm.nih.gov/pubmed/?term=Rafaiee%20R%5BAuthor%5D&amp;cauthor=true&amp;cauthor_uid=24971293" TargetMode="External"/><Relationship Id="rId39" Type="http://schemas.openxmlformats.org/officeDocument/2006/relationships/hyperlink" Target="https://www.waterstones.com/book/criminology/tim-newburn/9781138643130" TargetMode="External"/><Relationship Id="rId3" Type="http://schemas.openxmlformats.org/officeDocument/2006/relationships/styles" Target="styles.xml"/><Relationship Id="rId21" Type="http://schemas.openxmlformats.org/officeDocument/2006/relationships/hyperlink" Target="https://careerservices.ie/garda-stage-1/career-progression" TargetMode="External"/><Relationship Id="rId34" Type="http://schemas.openxmlformats.org/officeDocument/2006/relationships/hyperlink" Target="http://www.probation.ie/"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ebooks.com/456053/criminology-for-dummies/briggs-steven/?fc=IE&amp;src=feed&amp;gclid=CjwKCAjwur7YBRA_EiwASXqIHB6-GWU28j3lBhAzPLcsxHNZAr4E-_ZSl-FNWZx1tx-7rSVQR8a9QxoCGMQQAvD_BwE" TargetMode="External"/><Relationship Id="rId17" Type="http://schemas.openxmlformats.org/officeDocument/2006/relationships/hyperlink" Target="http://probation.ie/EN/PB/WebPages/WP16000044" TargetMode="External"/><Relationship Id="rId25" Type="http://schemas.openxmlformats.org/officeDocument/2006/relationships/hyperlink" Target="https://www.garda.ie/en/About-Us/Specialist-Units/Garda-National-Drugs-and-Organised-Crime-Bureau/Recognising-drug-taking-and-further-help.html" TargetMode="External"/><Relationship Id="rId33" Type="http://schemas.openxmlformats.org/officeDocument/2006/relationships/hyperlink" Target="http://www.iprt.ie/" TargetMode="External"/><Relationship Id="rId38" Type="http://schemas.openxmlformats.org/officeDocument/2006/relationships/hyperlink" Target="https://www.mooc-list.com/"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waterstones.com" TargetMode="External"/><Relationship Id="rId20" Type="http://schemas.openxmlformats.org/officeDocument/2006/relationships/hyperlink" Target="https://www.garda.ie/en/Crime-Prevention/Community-engagement/Neighbourhood-Watch.html" TargetMode="External"/><Relationship Id="rId29" Type="http://schemas.openxmlformats.org/officeDocument/2006/relationships/hyperlink" Target="https://study.com/academy/topic/introduction-to-substance-abuse.html" TargetMode="External"/><Relationship Id="rId41" Type="http://schemas.openxmlformats.org/officeDocument/2006/relationships/hyperlink" Target="https://www.waterston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terstones.com" TargetMode="External"/><Relationship Id="rId24" Type="http://schemas.openxmlformats.org/officeDocument/2006/relationships/hyperlink" Target="https://www.waterstones.com" TargetMode="External"/><Relationship Id="rId32" Type="http://schemas.openxmlformats.org/officeDocument/2006/relationships/hyperlink" Target="http://www.justice.ie/" TargetMode="External"/><Relationship Id="rId37" Type="http://schemas.openxmlformats.org/officeDocument/2006/relationships/hyperlink" Target="https://www.cso.ie/en/index.html" TargetMode="External"/><Relationship Id="rId40" Type="http://schemas.openxmlformats.org/officeDocument/2006/relationships/hyperlink" Target="https://www.ebooks.com/456053/criminology-for-dummies/briggs-steven/?fc=IE&amp;src=feed&amp;gclid=CjwKCAjwur7YBRA_EiwASXqIHB6-GWU28j3lBhAzPLcsxHNZAr4E-_ZSl-FNWZx1tx-7rSVQR8a9QxoCGMQQAvD_BwE"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argamh.com/glossary/Criminology%20Glossary.pdf" TargetMode="External"/><Relationship Id="rId23" Type="http://schemas.openxmlformats.org/officeDocument/2006/relationships/hyperlink" Target="https://merrionstreet.ie/en/News-Room/News/Government_Publishes_a_Package_of_Measures_aimed_at_Fighting_White_Collar_Crime.html" TargetMode="External"/><Relationship Id="rId28" Type="http://schemas.openxmlformats.org/officeDocument/2006/relationships/hyperlink" Target="https://www.ncbi.nlm.nih.gov/pubmed/?term=Sargolzaiee%20A%5BAuthor%5D&amp;cauthor=true&amp;cauthor_uid=24971293" TargetMode="External"/><Relationship Id="rId36" Type="http://schemas.openxmlformats.org/officeDocument/2006/relationships/hyperlink" Target="http://www.cadaboutdrugs.ie/?page_id=78" TargetMode="External"/><Relationship Id="rId49" Type="http://schemas.openxmlformats.org/officeDocument/2006/relationships/theme" Target="theme/theme1.xml"/><Relationship Id="rId10" Type="http://schemas.openxmlformats.org/officeDocument/2006/relationships/hyperlink" Target="https://www.waterstones.com" TargetMode="External"/><Relationship Id="rId19" Type="http://schemas.openxmlformats.org/officeDocument/2006/relationships/hyperlink" Target="https://www.rcni.ie/wp-content/uploads/VictimImpactStatementsReportsAGuideForVictimSupportersFromRCNI.pdf" TargetMode="External"/><Relationship Id="rId31" Type="http://schemas.openxmlformats.org/officeDocument/2006/relationships/hyperlink" Target="https://www.garda.ie/en/"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udy.com/academy/lesson/the-classical-school-of-criminology-its-influence-today.html" TargetMode="External"/><Relationship Id="rId14" Type="http://schemas.openxmlformats.org/officeDocument/2006/relationships/hyperlink" Target="https://www.bloomsburyprofessional.com/ie/criminal-legislation-in-ireland-9781780435398/" TargetMode="External"/><Relationship Id="rId22" Type="http://schemas.openxmlformats.org/officeDocument/2006/relationships/hyperlink" Target="https://www.ebooks.com/456053/criminology-for-dummies/briggs-steven/?fc=IE&amp;src=feed&amp;gclid=CjwKCAjwur7YBRA_EiwASXqIHB6-GWU28j3lBhAzPLcsxHNZAr4E-_ZSl-FNWZx1tx-7rSVQR8a9QxoCGMQQAvD_BwE" TargetMode="External"/><Relationship Id="rId27" Type="http://schemas.openxmlformats.org/officeDocument/2006/relationships/hyperlink" Target="https://www.ncbi.nlm.nih.gov/pubmed/?term=Olyaee%20S%5BAuthor%5D&amp;cauthor=true&amp;cauthor_uid=24971293" TargetMode="External"/><Relationship Id="rId30" Type="http://schemas.openxmlformats.org/officeDocument/2006/relationships/hyperlink" Target="https://www.waterstones.com" TargetMode="External"/><Relationship Id="rId35" Type="http://schemas.openxmlformats.org/officeDocument/2006/relationships/hyperlink" Target="https://www.garda.ie/en/About-Us/Specialist-Units/Garda-National-Drugs-and-Organised-Crime-Bureau/"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books.google.ie/books/about/Key_Perspectives_In_Criminology.html?id=-u1NoSEEJR4C&amp;redir_es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22008-95E4-43CA-AC57-ABF680DF0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2554</Words>
  <Characters>14563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miriam.o'donoghue</dc:creator>
  <cp:keywords/>
  <dc:description/>
  <cp:lastModifiedBy>Averil Hayes</cp:lastModifiedBy>
  <cp:revision>2</cp:revision>
  <cp:lastPrinted>2018-05-31T15:01:00Z</cp:lastPrinted>
  <dcterms:created xsi:type="dcterms:W3CDTF">2018-06-06T11:46:00Z</dcterms:created>
  <dcterms:modified xsi:type="dcterms:W3CDTF">2018-06-06T11:46:00Z</dcterms:modified>
</cp:coreProperties>
</file>