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4F733B4" w:rsidP="60F70C93" w:rsidRDefault="24F733B4" w14:paraId="1C3071D5" w14:textId="3D932A48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7"/>
          <w:szCs w:val="37"/>
          <w:lang w:val="en-US"/>
        </w:rPr>
      </w:pPr>
      <w:r w:rsidRPr="60F70C93" w:rsidR="24F733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5FCBEF"/>
          <w:sz w:val="37"/>
          <w:szCs w:val="37"/>
          <w:u w:val="none"/>
          <w:lang w:val="en-US"/>
        </w:rPr>
        <w:t>Considering what you have learnt about Multiple Intelligences, learning styles, UDL, and tips for literacy-accessibility, how would you make this piece of communication more literacy-friendly?</w:t>
      </w:r>
    </w:p>
    <w:p xmlns:wp14="http://schemas.microsoft.com/office/word/2010/wordml" w:rsidP="162E3D0E" w14:paraId="2C078E63" wp14:textId="1C595ED9">
      <w:pPr>
        <w:pStyle w:val="Normal"/>
      </w:pPr>
      <w:r w:rsidR="5CA750DC">
        <w:drawing>
          <wp:inline xmlns:wp14="http://schemas.microsoft.com/office/word/2010/wordprocessingDrawing" wp14:editId="60F70C93" wp14:anchorId="08947FAF">
            <wp:extent cx="8229600" cy="3857625"/>
            <wp:effectExtent l="0" t="0" r="0" b="0"/>
            <wp:docPr id="1051016649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dc8d1d70a6c411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2296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CA750DC" w:rsidP="60F70C93" w:rsidRDefault="5CA750DC" w14:paraId="16A81B28" w14:textId="0F857D61">
      <w:pPr>
        <w:pStyle w:val="Normal"/>
        <w:rPr>
          <w:b w:val="1"/>
          <w:bCs w:val="1"/>
          <w:sz w:val="24"/>
          <w:szCs w:val="24"/>
        </w:rPr>
      </w:pPr>
      <w:hyperlink r:id="Ra82ff05926a547cd">
        <w:r w:rsidRPr="60F70C93" w:rsidR="5CA750DC">
          <w:rPr>
            <w:rStyle w:val="Hyperlink"/>
            <w:b w:val="1"/>
            <w:bCs w:val="1"/>
            <w:sz w:val="24"/>
            <w:szCs w:val="24"/>
          </w:rPr>
          <w:t>https://cdetbadulteducationfinglas.ie/</w:t>
        </w:r>
      </w:hyperlink>
      <w:r w:rsidRPr="60F70C93" w:rsidR="5CA750DC">
        <w:rPr>
          <w:b w:val="1"/>
          <w:bCs w:val="1"/>
          <w:sz w:val="24"/>
          <w:szCs w:val="24"/>
        </w:rPr>
        <w:t xml:space="preserve"> </w:t>
      </w: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CCA7DF"/>
    <w:rsid w:val="162E3D0E"/>
    <w:rsid w:val="24CCA7DF"/>
    <w:rsid w:val="24F733B4"/>
    <w:rsid w:val="5CA750DC"/>
    <w:rsid w:val="60F7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CA7DF"/>
  <w15:chartTrackingRefBased/>
  <w15:docId w15:val="{28e0597b-be7a-4d2c-953d-5671185a6c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png" Id="Rbdc8d1d70a6c411b" /><Relationship Type="http://schemas.openxmlformats.org/officeDocument/2006/relationships/hyperlink" Target="https://cdetbadulteducationfinglas.ie/" TargetMode="External" Id="Ra82ff05926a547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33A1953A45F4C83EF3AB372AED790" ma:contentTypeVersion="4" ma:contentTypeDescription="Create a new document." ma:contentTypeScope="" ma:versionID="f14ea02edc4bf9fdad9de584d418cda9">
  <xsd:schema xmlns:xsd="http://www.w3.org/2001/XMLSchema" xmlns:xs="http://www.w3.org/2001/XMLSchema" xmlns:p="http://schemas.microsoft.com/office/2006/metadata/properties" xmlns:ns2="8638c3e0-bf2a-45d9-aedd-e653a3e728d7" targetNamespace="http://schemas.microsoft.com/office/2006/metadata/properties" ma:root="true" ma:fieldsID="96b61412cd7a84bd66ad654eca168587" ns2:_="">
    <xsd:import namespace="8638c3e0-bf2a-45d9-aedd-e653a3e72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c3e0-bf2a-45d9-aedd-e653a3e72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D35900-549C-4384-8B29-509B96FE42E4}"/>
</file>

<file path=customXml/itemProps2.xml><?xml version="1.0" encoding="utf-8"?>
<ds:datastoreItem xmlns:ds="http://schemas.openxmlformats.org/officeDocument/2006/customXml" ds:itemID="{0CD505A5-16BD-4B0D-BB6D-9C1DE7F0D4FA}"/>
</file>

<file path=customXml/itemProps3.xml><?xml version="1.0" encoding="utf-8"?>
<ds:datastoreItem xmlns:ds="http://schemas.openxmlformats.org/officeDocument/2006/customXml" ds:itemID="{48DCA9E0-41E7-4550-B164-0FADD80C14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 Carter</dc:creator>
  <cp:keywords/>
  <dc:description/>
  <cp:lastModifiedBy>Fionnuala Carter</cp:lastModifiedBy>
  <dcterms:created xsi:type="dcterms:W3CDTF">2021-06-05T15:49:44Z</dcterms:created>
  <dcterms:modified xsi:type="dcterms:W3CDTF">2021-06-05T16:02:09Z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0x010100B9533A1953A45F4C83EF3AB372AED790</vt:lpwstr>
  </property>
</Properties>
</file>