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9A" w:rsidRPr="00AB0AA8" w:rsidRDefault="00D84C73" w:rsidP="00AB0AA8">
      <w:pPr>
        <w:jc w:val="center"/>
        <w:rPr>
          <w:b/>
          <w:sz w:val="28"/>
          <w:szCs w:val="28"/>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1" type="#_x0000_t172" style="position:absolute;left:0;text-align:left;margin-left:.3pt;margin-top:-.3pt;width:39pt;height:32.25pt;z-index:-251655168" wrapcoords="20354 0 -415 11553 -415 19088 3323 19088 4985 19088 5400 19088 7892 16074 19938 8540 21600 8037 22015 0 20354 0" fillcolor="black">
            <v:shadow color="#868686"/>
            <v:textpath style="font-family:&quot;Calibri&quot;;font-size:12pt;v-text-kern:t" trim="t" fitpath="t" string="Update!"/>
            <w10:wrap type="tight"/>
          </v:shape>
        </w:pict>
      </w:r>
      <w:r w:rsidR="00B22D6C" w:rsidRPr="00B22D6C">
        <w:rPr>
          <w:b/>
          <w:sz w:val="28"/>
          <w:szCs w:val="28"/>
        </w:rPr>
        <w:t xml:space="preserve">IT teachers delivering programmes leading </w:t>
      </w:r>
      <w:r w:rsidR="00AB0AA8">
        <w:rPr>
          <w:b/>
          <w:sz w:val="28"/>
          <w:szCs w:val="28"/>
        </w:rPr>
        <w:t xml:space="preserve">to QQI awards </w:t>
      </w:r>
      <w:r>
        <w:rPr>
          <w:b/>
          <w:sz w:val="28"/>
          <w:szCs w:val="28"/>
        </w:rPr>
        <w:br/>
      </w:r>
      <w:r w:rsidR="00AB0AA8">
        <w:rPr>
          <w:b/>
          <w:sz w:val="28"/>
          <w:szCs w:val="28"/>
        </w:rPr>
        <w:t>at Levels 5 and 6</w:t>
      </w:r>
    </w:p>
    <w:p w:rsidR="00B22D6C" w:rsidRDefault="0001369A">
      <w:r>
        <w:t xml:space="preserve">FESS is currently working in partnership with eCollege to provide ongoing support to FET teachers. </w:t>
      </w:r>
    </w:p>
    <w:p w:rsidR="00B22D6C" w:rsidRPr="0001369A" w:rsidRDefault="00B22D6C" w:rsidP="006E2DD8">
      <w:pPr>
        <w:spacing w:before="240" w:after="0"/>
        <w:rPr>
          <w:b/>
        </w:rPr>
      </w:pPr>
      <w:r w:rsidRPr="0001369A">
        <w:rPr>
          <w:b/>
        </w:rPr>
        <w:t>What is eCollege?</w:t>
      </w:r>
    </w:p>
    <w:p w:rsidR="001F40F3" w:rsidRDefault="0001369A" w:rsidP="00B22D6C">
      <w:proofErr w:type="gramStart"/>
      <w:r>
        <w:t>eCollege</w:t>
      </w:r>
      <w:proofErr w:type="gramEnd"/>
      <w:r>
        <w:t xml:space="preserve"> is a SOLAS-funded online training facility that provides </w:t>
      </w:r>
      <w:r w:rsidRPr="0001369A">
        <w:t>a range of high quality interactive online learning courses, available any time through broadband Internet access, for those who wish to learn at their own pace.</w:t>
      </w:r>
      <w:r>
        <w:t xml:space="preserve"> </w:t>
      </w:r>
      <w:proofErr w:type="gramStart"/>
      <w:r w:rsidR="001F40F3">
        <w:t>eCollege</w:t>
      </w:r>
      <w:proofErr w:type="gramEnd"/>
      <w:r w:rsidR="001F40F3">
        <w:t xml:space="preserve"> courses are available free of charge to</w:t>
      </w:r>
      <w:r>
        <w:t xml:space="preserve"> teachers within</w:t>
      </w:r>
      <w:r w:rsidR="001F40F3">
        <w:t xml:space="preserve"> DES/SOLAS-funded, QQI registered providers. Teachers can also access free </w:t>
      </w:r>
      <w:r>
        <w:t xml:space="preserve">assessment and </w:t>
      </w:r>
      <w:r w:rsidR="001F40F3">
        <w:t>certification</w:t>
      </w:r>
      <w:r>
        <w:t xml:space="preserve"> connected to these courses. </w:t>
      </w:r>
      <w:r w:rsidR="001F40F3">
        <w:t xml:space="preserve"> </w:t>
      </w:r>
      <w:r w:rsidR="006E2DD8">
        <w:t>Teachers must be registered with eCollege in order to access online courses, details on how to do this are included at the end of this document.</w:t>
      </w:r>
    </w:p>
    <w:p w:rsidR="00B22D6C" w:rsidRPr="0001369A" w:rsidRDefault="00B22D6C" w:rsidP="006E2DD8">
      <w:pPr>
        <w:spacing w:before="240" w:after="0"/>
        <w:rPr>
          <w:b/>
        </w:rPr>
      </w:pPr>
      <w:r w:rsidRPr="0001369A">
        <w:rPr>
          <w:b/>
        </w:rPr>
        <w:t>What courses are available?</w:t>
      </w:r>
    </w:p>
    <w:p w:rsidR="00B078CC" w:rsidDel="00B078CC" w:rsidRDefault="00B22D6C" w:rsidP="00B078CC">
      <w:r>
        <w:t>As many of you know,</w:t>
      </w:r>
      <w:r w:rsidR="0001369A">
        <w:t xml:space="preserve"> in early September, four eCollege/FESS CPD</w:t>
      </w:r>
      <w:r>
        <w:t xml:space="preserve"> events</w:t>
      </w:r>
      <w:r w:rsidR="00A12B61" w:rsidRPr="00A12B61">
        <w:t xml:space="preserve"> </w:t>
      </w:r>
      <w:r w:rsidR="00A12B61">
        <w:t>took place,</w:t>
      </w:r>
      <w:r>
        <w:t xml:space="preserve"> to support </w:t>
      </w:r>
      <w:r w:rsidR="0001369A">
        <w:t xml:space="preserve">delivery at </w:t>
      </w:r>
      <w:r>
        <w:t>l</w:t>
      </w:r>
      <w:r w:rsidR="0001369A">
        <w:t>evel 5 in the following areas:</w:t>
      </w:r>
      <w:r w:rsidR="00B078CC">
        <w:t xml:space="preserve"> </w:t>
      </w:r>
      <w:r w:rsidR="00B078CC" w:rsidRPr="00F412F2">
        <w:rPr>
          <w:rFonts w:ascii="Calibri" w:hAnsi="Calibri"/>
          <w:lang w:val="en-IE"/>
        </w:rPr>
        <w:t>Fundamentals of Object Oriented Programming 5N0541</w:t>
      </w:r>
      <w:r w:rsidR="00B078CC">
        <w:rPr>
          <w:rFonts w:ascii="Calibri" w:hAnsi="Calibri"/>
          <w:lang w:val="en-IE"/>
        </w:rPr>
        <w:t>, Software Architecture 5N2772, Programming and Design Principles 5N2927 and Networking Essentials 5N2929.</w:t>
      </w:r>
    </w:p>
    <w:p w:rsidR="00B078CC" w:rsidRDefault="00B22D6C" w:rsidP="006E2DD8">
      <w:r>
        <w:t xml:space="preserve">As a result of these events, 77 IT teachers enrolled in the eCollege. </w:t>
      </w:r>
      <w:r w:rsidR="00175BEA">
        <w:t xml:space="preserve">Four </w:t>
      </w:r>
      <w:r w:rsidR="005700E5">
        <w:t xml:space="preserve">specifically designed eCollege </w:t>
      </w:r>
      <w:r w:rsidR="00175BEA">
        <w:t>courses</w:t>
      </w:r>
      <w:r w:rsidR="005700E5">
        <w:t xml:space="preserve"> have been set up,</w:t>
      </w:r>
      <w:r w:rsidR="00175BEA">
        <w:t xml:space="preserve"> </w:t>
      </w:r>
      <w:r w:rsidR="005700E5">
        <w:t xml:space="preserve">to support the teacher in the delivery of: </w:t>
      </w:r>
    </w:p>
    <w:p w:rsidR="00B078CC" w:rsidRPr="008D6674" w:rsidRDefault="00B078CC" w:rsidP="008D6674">
      <w:pPr>
        <w:pStyle w:val="ListParagraph"/>
        <w:numPr>
          <w:ilvl w:val="0"/>
          <w:numId w:val="11"/>
        </w:numPr>
      </w:pPr>
      <w:r w:rsidRPr="008D6674">
        <w:rPr>
          <w:rFonts w:ascii="Calibri" w:hAnsi="Calibri"/>
          <w:lang w:val="en-IE"/>
        </w:rPr>
        <w:t>Fundamentals of Object Oriented Programming 5N0541</w:t>
      </w:r>
    </w:p>
    <w:p w:rsidR="00B078CC" w:rsidRPr="008D6674" w:rsidRDefault="00B078CC" w:rsidP="008D6674">
      <w:pPr>
        <w:pStyle w:val="ListParagraph"/>
        <w:numPr>
          <w:ilvl w:val="0"/>
          <w:numId w:val="11"/>
        </w:numPr>
      </w:pPr>
      <w:r w:rsidRPr="008D6674">
        <w:rPr>
          <w:rFonts w:ascii="Calibri" w:hAnsi="Calibri"/>
          <w:lang w:val="en-IE"/>
        </w:rPr>
        <w:t>Software Architecture 5N2772</w:t>
      </w:r>
    </w:p>
    <w:p w:rsidR="00B078CC" w:rsidRPr="008D6674" w:rsidRDefault="00B078CC" w:rsidP="008D6674">
      <w:pPr>
        <w:pStyle w:val="ListParagraph"/>
        <w:numPr>
          <w:ilvl w:val="0"/>
          <w:numId w:val="11"/>
        </w:numPr>
      </w:pPr>
      <w:r w:rsidRPr="008D6674">
        <w:rPr>
          <w:rFonts w:ascii="Calibri" w:hAnsi="Calibri"/>
          <w:lang w:val="en-IE"/>
        </w:rPr>
        <w:t xml:space="preserve">Programming and Design Principles 5N2927 </w:t>
      </w:r>
    </w:p>
    <w:p w:rsidR="00B078CC" w:rsidRPr="008D6674" w:rsidRDefault="00B078CC" w:rsidP="008D6674">
      <w:pPr>
        <w:pStyle w:val="ListParagraph"/>
        <w:numPr>
          <w:ilvl w:val="0"/>
          <w:numId w:val="11"/>
        </w:numPr>
      </w:pPr>
      <w:r w:rsidRPr="008D6674">
        <w:rPr>
          <w:rFonts w:ascii="Calibri" w:hAnsi="Calibri"/>
          <w:lang w:val="en-IE"/>
        </w:rPr>
        <w:t>Networking Essentials 5N2929</w:t>
      </w:r>
    </w:p>
    <w:p w:rsidR="006E2DD8" w:rsidRDefault="00DF12FA" w:rsidP="00B078CC">
      <w:r>
        <w:t xml:space="preserve">Considerable resources have been invested in the development of these customised programmes to ensure that they are </w:t>
      </w:r>
      <w:r w:rsidR="00A12B61">
        <w:t>tailored</w:t>
      </w:r>
      <w:r>
        <w:t xml:space="preserve"> to support the delivery of </w:t>
      </w:r>
      <w:r w:rsidR="00B078CC">
        <w:t>programmes leading to the above mentioned awards</w:t>
      </w:r>
      <w:r>
        <w:t>.</w:t>
      </w:r>
      <w:r w:rsidR="00175BEA">
        <w:t xml:space="preserve"> </w:t>
      </w:r>
      <w:r w:rsidR="005700E5">
        <w:t>In order to ensure the sustainability of these courses, teachers should participate in them.</w:t>
      </w:r>
      <w:r w:rsidR="006E2DD8">
        <w:t xml:space="preserve"> Please note that these four online courses are only visible after you register and log</w:t>
      </w:r>
      <w:r w:rsidR="00A12B61">
        <w:t xml:space="preserve"> </w:t>
      </w:r>
      <w:r w:rsidR="006E2DD8">
        <w:t>in</w:t>
      </w:r>
      <w:r w:rsidR="00A12B61">
        <w:t xml:space="preserve"> to eCollege</w:t>
      </w:r>
      <w:r w:rsidR="006E2DD8">
        <w:t>, as they are restricted to IT Teachers in the DES/SOLAS-funded sector.</w:t>
      </w:r>
    </w:p>
    <w:p w:rsidR="005700E5" w:rsidRPr="005700E5" w:rsidRDefault="005700E5" w:rsidP="006E2DD8">
      <w:pPr>
        <w:spacing w:before="240" w:after="0"/>
        <w:rPr>
          <w:b/>
        </w:rPr>
      </w:pPr>
      <w:proofErr w:type="gramStart"/>
      <w:r w:rsidRPr="005700E5">
        <w:rPr>
          <w:b/>
        </w:rPr>
        <w:t>IT</w:t>
      </w:r>
      <w:proofErr w:type="gramEnd"/>
      <w:r w:rsidRPr="005700E5">
        <w:rPr>
          <w:b/>
        </w:rPr>
        <w:t xml:space="preserve"> Teachers Forum</w:t>
      </w:r>
    </w:p>
    <w:p w:rsidR="00175BEA" w:rsidRDefault="00175BEA" w:rsidP="001B1749">
      <w:r>
        <w:t>The eCollege facilitates IT Teachers’ fora via the</w:t>
      </w:r>
      <w:r w:rsidR="005700E5">
        <w:t xml:space="preserve"> four</w:t>
      </w:r>
      <w:r>
        <w:t xml:space="preserve"> online courses</w:t>
      </w:r>
      <w:r w:rsidR="005700E5">
        <w:t xml:space="preserve"> listed above</w:t>
      </w:r>
      <w:r>
        <w:t xml:space="preserve">. This allows IT teachers to communicate with each other and possibly share resources. The IT teachers’ fora were developed following teacher requests at the recent CPD events. Teachers are advised to participate in these fora in order to ensure their continuation.  </w:t>
      </w:r>
      <w:r w:rsidR="00DF12FA">
        <w:t xml:space="preserve">Considerable resources have been invested in this pilot and it </w:t>
      </w:r>
      <w:r w:rsidR="00A12B61">
        <w:t xml:space="preserve">will </w:t>
      </w:r>
      <w:r w:rsidR="00DF12FA">
        <w:t xml:space="preserve">be difficult to justify its continuation if these are not accessed and used. </w:t>
      </w:r>
    </w:p>
    <w:p w:rsidR="005700E5" w:rsidRPr="005700E5" w:rsidRDefault="005700E5" w:rsidP="006E2DD8">
      <w:pPr>
        <w:spacing w:before="240" w:after="0"/>
        <w:rPr>
          <w:b/>
        </w:rPr>
      </w:pPr>
      <w:r w:rsidRPr="005700E5">
        <w:rPr>
          <w:b/>
        </w:rPr>
        <w:t>What other courses are available</w:t>
      </w:r>
      <w:r>
        <w:rPr>
          <w:b/>
        </w:rPr>
        <w:t xml:space="preserve"> through eCollege</w:t>
      </w:r>
      <w:r w:rsidRPr="005700E5">
        <w:rPr>
          <w:b/>
        </w:rPr>
        <w:t>?</w:t>
      </w:r>
    </w:p>
    <w:p w:rsidR="005700E5" w:rsidRDefault="006E2DD8" w:rsidP="005700E5">
      <w:r>
        <w:t>In addition to the four customised courses outlined above, o</w:t>
      </w:r>
      <w:r w:rsidR="005700E5">
        <w:t>ther co</w:t>
      </w:r>
      <w:r>
        <w:t>urses are available</w:t>
      </w:r>
      <w:r w:rsidR="007655EE">
        <w:t>, free of charge,</w:t>
      </w:r>
      <w:r>
        <w:t xml:space="preserve"> on eCollege. While t</w:t>
      </w:r>
      <w:r w:rsidR="005700E5">
        <w:t>hese can be accessed by all teachers</w:t>
      </w:r>
      <w:r>
        <w:t>, they</w:t>
      </w:r>
      <w:r w:rsidR="005700E5">
        <w:t xml:space="preserve"> will be part of a broader learner group. A list of the online courses </w:t>
      </w:r>
      <w:r>
        <w:t xml:space="preserve">is </w:t>
      </w:r>
      <w:r w:rsidR="005700E5">
        <w:t xml:space="preserve">currently available on </w:t>
      </w:r>
      <w:hyperlink r:id="rId8" w:history="1">
        <w:r w:rsidR="005700E5" w:rsidRPr="0036085C">
          <w:rPr>
            <w:rStyle w:val="Hyperlink"/>
          </w:rPr>
          <w:t>www.ecollege.ie</w:t>
        </w:r>
      </w:hyperlink>
      <w:r w:rsidR="005700E5">
        <w:t xml:space="preserve"> and includes the following: </w:t>
      </w:r>
    </w:p>
    <w:p w:rsidR="00AB0AA8" w:rsidRDefault="00AB0AA8">
      <w:pPr>
        <w:rPr>
          <w:sz w:val="18"/>
          <w:szCs w:val="18"/>
        </w:rPr>
      </w:pPr>
      <w:r>
        <w:rPr>
          <w:sz w:val="18"/>
          <w:szCs w:val="18"/>
        </w:rPr>
        <w:br w:type="page"/>
      </w:r>
    </w:p>
    <w:p w:rsidR="00165DE3" w:rsidRPr="005D1C8A" w:rsidRDefault="005D1C8A" w:rsidP="005D1C8A">
      <w:pPr>
        <w:pStyle w:val="ListParagraph"/>
        <w:numPr>
          <w:ilvl w:val="0"/>
          <w:numId w:val="12"/>
        </w:numPr>
        <w:spacing w:after="0" w:line="240" w:lineRule="auto"/>
        <w:rPr>
          <w:sz w:val="18"/>
          <w:szCs w:val="18"/>
        </w:rPr>
      </w:pPr>
      <w:r>
        <w:rPr>
          <w:noProof/>
          <w:lang w:val="en-IE" w:eastAsia="en-IE"/>
        </w:rPr>
        <w:lastRenderedPageBreak/>
        <w:pict>
          <v:roundrect id="_x0000_s1029" style="position:absolute;left:0;text-align:left;margin-left:-5.65pt;margin-top:-6.45pt;width:462pt;height:467.25pt;z-index:-251657216" arcsize="10923f" fillcolor="#bdd6ee [1300]"/>
        </w:pict>
      </w:r>
      <w:r w:rsidR="00165DE3" w:rsidRPr="005D1C8A">
        <w:rPr>
          <w:sz w:val="18"/>
          <w:szCs w:val="18"/>
        </w:rPr>
        <w:t xml:space="preserve">Changing Career to the IT Sector </w:t>
      </w:r>
    </w:p>
    <w:p w:rsidR="00165DE3" w:rsidRPr="00AE0ED4" w:rsidRDefault="00165DE3" w:rsidP="005D1C8A">
      <w:pPr>
        <w:pStyle w:val="ListParagraph"/>
        <w:numPr>
          <w:ilvl w:val="1"/>
          <w:numId w:val="12"/>
        </w:numPr>
        <w:spacing w:after="0" w:line="240" w:lineRule="auto"/>
        <w:rPr>
          <w:sz w:val="18"/>
          <w:szCs w:val="18"/>
        </w:rPr>
      </w:pPr>
      <w:r w:rsidRPr="00AE0ED4">
        <w:rPr>
          <w:sz w:val="18"/>
          <w:szCs w:val="18"/>
        </w:rPr>
        <w:t xml:space="preserve">MTA Database Administration Fundamentals </w:t>
      </w:r>
    </w:p>
    <w:p w:rsidR="00165DE3" w:rsidRPr="00AE0ED4" w:rsidRDefault="00165DE3" w:rsidP="005D1C8A">
      <w:pPr>
        <w:pStyle w:val="ListParagraph"/>
        <w:numPr>
          <w:ilvl w:val="1"/>
          <w:numId w:val="12"/>
        </w:numPr>
        <w:spacing w:after="0" w:line="240" w:lineRule="auto"/>
        <w:rPr>
          <w:sz w:val="18"/>
          <w:szCs w:val="18"/>
        </w:rPr>
      </w:pPr>
      <w:r w:rsidRPr="00AE0ED4">
        <w:rPr>
          <w:sz w:val="18"/>
          <w:szCs w:val="18"/>
        </w:rPr>
        <w:t xml:space="preserve">MTA Networking Fundamentals </w:t>
      </w:r>
    </w:p>
    <w:p w:rsidR="00165DE3" w:rsidRPr="00AE0ED4" w:rsidRDefault="00165DE3" w:rsidP="005D1C8A">
      <w:pPr>
        <w:pStyle w:val="ListParagraph"/>
        <w:numPr>
          <w:ilvl w:val="1"/>
          <w:numId w:val="12"/>
        </w:numPr>
        <w:spacing w:after="0" w:line="240" w:lineRule="auto"/>
        <w:rPr>
          <w:sz w:val="18"/>
          <w:szCs w:val="18"/>
        </w:rPr>
      </w:pPr>
      <w:r w:rsidRPr="00AE0ED4">
        <w:rPr>
          <w:sz w:val="18"/>
          <w:szCs w:val="18"/>
        </w:rPr>
        <w:t>MTA Software Development Fundamentals</w:t>
      </w:r>
    </w:p>
    <w:p w:rsidR="00165DE3" w:rsidRPr="005D1C8A" w:rsidRDefault="00165DE3" w:rsidP="005D1C8A">
      <w:pPr>
        <w:pStyle w:val="ListParagraph"/>
        <w:numPr>
          <w:ilvl w:val="0"/>
          <w:numId w:val="12"/>
        </w:numPr>
        <w:spacing w:after="0" w:line="240" w:lineRule="auto"/>
        <w:rPr>
          <w:sz w:val="18"/>
          <w:szCs w:val="18"/>
        </w:rPr>
      </w:pPr>
      <w:r w:rsidRPr="005D1C8A">
        <w:rPr>
          <w:sz w:val="18"/>
          <w:szCs w:val="18"/>
        </w:rPr>
        <w:t>MCSA: SQL Server 2012</w:t>
      </w:r>
    </w:p>
    <w:p w:rsidR="00165DE3" w:rsidRPr="00AE0ED4" w:rsidRDefault="00165DE3" w:rsidP="005D1C8A">
      <w:pPr>
        <w:pStyle w:val="ListParagraph"/>
        <w:numPr>
          <w:ilvl w:val="1"/>
          <w:numId w:val="12"/>
        </w:numPr>
        <w:spacing w:after="0" w:line="240" w:lineRule="auto"/>
        <w:rPr>
          <w:sz w:val="18"/>
          <w:szCs w:val="18"/>
        </w:rPr>
      </w:pPr>
      <w:r w:rsidRPr="00AE0ED4">
        <w:rPr>
          <w:sz w:val="18"/>
          <w:szCs w:val="18"/>
        </w:rPr>
        <w:t>Administering Microsoft SQL Server 2012 Databases</w:t>
      </w:r>
    </w:p>
    <w:p w:rsidR="00165DE3" w:rsidRPr="00AE0ED4" w:rsidRDefault="00165DE3" w:rsidP="005D1C8A">
      <w:pPr>
        <w:pStyle w:val="ListParagraph"/>
        <w:numPr>
          <w:ilvl w:val="1"/>
          <w:numId w:val="12"/>
        </w:numPr>
        <w:spacing w:after="0" w:line="240" w:lineRule="auto"/>
        <w:rPr>
          <w:sz w:val="18"/>
          <w:szCs w:val="18"/>
        </w:rPr>
      </w:pPr>
      <w:r w:rsidRPr="00AE0ED4">
        <w:rPr>
          <w:sz w:val="18"/>
          <w:szCs w:val="18"/>
        </w:rPr>
        <w:t>Implementing a Data Warehouse with Microsoft SQL Server 2012</w:t>
      </w:r>
    </w:p>
    <w:p w:rsidR="00165DE3" w:rsidRPr="00AE0ED4" w:rsidRDefault="00165DE3" w:rsidP="005D1C8A">
      <w:pPr>
        <w:pStyle w:val="ListParagraph"/>
        <w:numPr>
          <w:ilvl w:val="1"/>
          <w:numId w:val="12"/>
        </w:numPr>
        <w:spacing w:after="0" w:line="240" w:lineRule="auto"/>
        <w:rPr>
          <w:sz w:val="18"/>
          <w:szCs w:val="18"/>
        </w:rPr>
      </w:pPr>
      <w:r w:rsidRPr="00AE0ED4">
        <w:rPr>
          <w:sz w:val="18"/>
          <w:szCs w:val="18"/>
        </w:rPr>
        <w:t>Querying Microsoft SQL Server 2012</w:t>
      </w:r>
    </w:p>
    <w:p w:rsidR="00165DE3" w:rsidRPr="005D1C8A" w:rsidRDefault="00165DE3" w:rsidP="005D1C8A">
      <w:pPr>
        <w:pStyle w:val="ListParagraph"/>
        <w:numPr>
          <w:ilvl w:val="0"/>
          <w:numId w:val="12"/>
        </w:numPr>
        <w:spacing w:after="0" w:line="240" w:lineRule="auto"/>
        <w:rPr>
          <w:sz w:val="18"/>
          <w:szCs w:val="18"/>
        </w:rPr>
      </w:pPr>
      <w:r w:rsidRPr="005D1C8A">
        <w:rPr>
          <w:sz w:val="18"/>
          <w:szCs w:val="18"/>
        </w:rPr>
        <w:t>MCSA: Windows Server 2012</w:t>
      </w:r>
    </w:p>
    <w:p w:rsidR="00165DE3" w:rsidRPr="00AE0ED4" w:rsidRDefault="00165DE3" w:rsidP="005D1C8A">
      <w:pPr>
        <w:pStyle w:val="ListParagraph"/>
        <w:numPr>
          <w:ilvl w:val="1"/>
          <w:numId w:val="12"/>
        </w:numPr>
        <w:spacing w:after="0" w:line="240" w:lineRule="auto"/>
        <w:rPr>
          <w:sz w:val="18"/>
          <w:szCs w:val="18"/>
        </w:rPr>
      </w:pPr>
      <w:r w:rsidRPr="00AE0ED4">
        <w:rPr>
          <w:sz w:val="18"/>
          <w:szCs w:val="18"/>
        </w:rPr>
        <w:t>Microsoft Windows Server 2012</w:t>
      </w:r>
    </w:p>
    <w:p w:rsidR="00165DE3" w:rsidRPr="00AE0ED4" w:rsidRDefault="00165DE3" w:rsidP="005D1C8A">
      <w:pPr>
        <w:pStyle w:val="ListParagraph"/>
        <w:numPr>
          <w:ilvl w:val="1"/>
          <w:numId w:val="12"/>
        </w:numPr>
        <w:spacing w:after="0" w:line="240" w:lineRule="auto"/>
        <w:rPr>
          <w:sz w:val="18"/>
          <w:szCs w:val="18"/>
        </w:rPr>
      </w:pPr>
      <w:r w:rsidRPr="00AE0ED4">
        <w:rPr>
          <w:sz w:val="18"/>
          <w:szCs w:val="18"/>
        </w:rPr>
        <w:t xml:space="preserve">Networking Fundamentals </w:t>
      </w:r>
    </w:p>
    <w:p w:rsidR="00165DE3" w:rsidRPr="00AE0ED4" w:rsidRDefault="00165DE3" w:rsidP="005D1C8A">
      <w:pPr>
        <w:pStyle w:val="ListParagraph"/>
        <w:numPr>
          <w:ilvl w:val="1"/>
          <w:numId w:val="12"/>
        </w:numPr>
        <w:spacing w:after="0" w:line="240" w:lineRule="auto"/>
        <w:rPr>
          <w:sz w:val="18"/>
          <w:szCs w:val="18"/>
        </w:rPr>
      </w:pPr>
      <w:r w:rsidRPr="00AE0ED4">
        <w:rPr>
          <w:sz w:val="18"/>
          <w:szCs w:val="18"/>
        </w:rPr>
        <w:t>Security Fundamentals</w:t>
      </w:r>
    </w:p>
    <w:p w:rsidR="00165DE3" w:rsidRPr="00AE0ED4" w:rsidRDefault="00165DE3" w:rsidP="005D1C8A">
      <w:pPr>
        <w:pStyle w:val="ListParagraph"/>
        <w:numPr>
          <w:ilvl w:val="1"/>
          <w:numId w:val="12"/>
        </w:numPr>
        <w:spacing w:after="0" w:line="240" w:lineRule="auto"/>
        <w:rPr>
          <w:sz w:val="18"/>
          <w:szCs w:val="18"/>
        </w:rPr>
      </w:pPr>
      <w:r w:rsidRPr="00AE0ED4">
        <w:rPr>
          <w:sz w:val="18"/>
          <w:szCs w:val="18"/>
        </w:rPr>
        <w:t>Windows OS Fundamentals</w:t>
      </w:r>
    </w:p>
    <w:p w:rsidR="005D1C8A" w:rsidRDefault="00165DE3" w:rsidP="005D1C8A">
      <w:pPr>
        <w:pStyle w:val="ListParagraph"/>
        <w:numPr>
          <w:ilvl w:val="1"/>
          <w:numId w:val="12"/>
        </w:numPr>
        <w:spacing w:after="0" w:line="240" w:lineRule="auto"/>
        <w:rPr>
          <w:sz w:val="18"/>
          <w:szCs w:val="18"/>
        </w:rPr>
      </w:pPr>
      <w:r w:rsidRPr="00AE0ED4">
        <w:rPr>
          <w:sz w:val="18"/>
          <w:szCs w:val="18"/>
        </w:rPr>
        <w:t>Windows Server Administration Fundamental</w:t>
      </w:r>
      <w:r w:rsidR="005D1C8A">
        <w:rPr>
          <w:sz w:val="18"/>
          <w:szCs w:val="18"/>
        </w:rPr>
        <w:t>s</w:t>
      </w:r>
    </w:p>
    <w:p w:rsidR="00165DE3" w:rsidRPr="005D1C8A" w:rsidRDefault="00165DE3" w:rsidP="005D1C8A">
      <w:pPr>
        <w:pStyle w:val="ListParagraph"/>
        <w:numPr>
          <w:ilvl w:val="0"/>
          <w:numId w:val="12"/>
        </w:numPr>
        <w:spacing w:after="0" w:line="240" w:lineRule="auto"/>
        <w:rPr>
          <w:sz w:val="18"/>
          <w:szCs w:val="18"/>
        </w:rPr>
      </w:pPr>
      <w:r w:rsidRPr="005D1C8A">
        <w:rPr>
          <w:sz w:val="18"/>
          <w:szCs w:val="18"/>
        </w:rPr>
        <w:t>Cisco Interconnecting Network Devices (ICND) Part 1(100-101)</w:t>
      </w:r>
    </w:p>
    <w:p w:rsidR="001B1749" w:rsidRPr="005D1C8A" w:rsidRDefault="001B1749" w:rsidP="005D1C8A">
      <w:pPr>
        <w:pStyle w:val="ListParagraph"/>
        <w:numPr>
          <w:ilvl w:val="0"/>
          <w:numId w:val="12"/>
        </w:numPr>
        <w:spacing w:after="0" w:line="240" w:lineRule="auto"/>
        <w:rPr>
          <w:sz w:val="18"/>
          <w:szCs w:val="18"/>
        </w:rPr>
      </w:pPr>
      <w:r w:rsidRPr="005D1C8A">
        <w:rPr>
          <w:sz w:val="18"/>
          <w:szCs w:val="18"/>
        </w:rPr>
        <w:t>Cisco Interconnecting Network Devices (ICND) Part 2 (200-101)</w:t>
      </w:r>
    </w:p>
    <w:p w:rsidR="001B1749" w:rsidRPr="005D1C8A" w:rsidRDefault="001B1749" w:rsidP="005D1C8A">
      <w:pPr>
        <w:pStyle w:val="ListParagraph"/>
        <w:numPr>
          <w:ilvl w:val="0"/>
          <w:numId w:val="12"/>
        </w:numPr>
        <w:spacing w:after="0" w:line="240" w:lineRule="auto"/>
        <w:rPr>
          <w:sz w:val="18"/>
          <w:szCs w:val="18"/>
        </w:rPr>
      </w:pPr>
      <w:r w:rsidRPr="005D1C8A">
        <w:rPr>
          <w:sz w:val="18"/>
          <w:szCs w:val="18"/>
        </w:rPr>
        <w:t>Web Authoring using Adobe Dreamweaver</w:t>
      </w:r>
    </w:p>
    <w:p w:rsidR="001B1749" w:rsidRPr="005D1C8A" w:rsidRDefault="001B1749" w:rsidP="005D1C8A">
      <w:pPr>
        <w:pStyle w:val="ListParagraph"/>
        <w:numPr>
          <w:ilvl w:val="0"/>
          <w:numId w:val="12"/>
        </w:numPr>
        <w:spacing w:after="0" w:line="240" w:lineRule="auto"/>
        <w:rPr>
          <w:sz w:val="18"/>
          <w:szCs w:val="18"/>
        </w:rPr>
      </w:pPr>
      <w:r w:rsidRPr="005D1C8A">
        <w:rPr>
          <w:sz w:val="18"/>
          <w:szCs w:val="18"/>
        </w:rPr>
        <w:t>Visual Communication using Adobe Photoshop</w:t>
      </w:r>
    </w:p>
    <w:p w:rsidR="00AE0ED4" w:rsidRPr="005D1C8A" w:rsidRDefault="00AE0ED4" w:rsidP="005D1C8A">
      <w:pPr>
        <w:pStyle w:val="ListParagraph"/>
        <w:numPr>
          <w:ilvl w:val="0"/>
          <w:numId w:val="12"/>
        </w:numPr>
        <w:spacing w:after="0" w:line="240" w:lineRule="auto"/>
        <w:rPr>
          <w:sz w:val="18"/>
          <w:szCs w:val="18"/>
        </w:rPr>
      </w:pPr>
      <w:proofErr w:type="spellStart"/>
      <w:r w:rsidRPr="005D1C8A">
        <w:rPr>
          <w:sz w:val="18"/>
          <w:szCs w:val="18"/>
        </w:rPr>
        <w:t>Comptia</w:t>
      </w:r>
      <w:proofErr w:type="spellEnd"/>
      <w:r w:rsidRPr="005D1C8A">
        <w:rPr>
          <w:sz w:val="18"/>
          <w:szCs w:val="18"/>
        </w:rPr>
        <w:t xml:space="preserve"> A+ 800 Series (9N) </w:t>
      </w:r>
    </w:p>
    <w:p w:rsidR="00165DE3" w:rsidRPr="005D1C8A" w:rsidRDefault="00AE0ED4" w:rsidP="005D1C8A">
      <w:pPr>
        <w:pStyle w:val="ListParagraph"/>
        <w:numPr>
          <w:ilvl w:val="0"/>
          <w:numId w:val="12"/>
        </w:numPr>
        <w:spacing w:after="0" w:line="240" w:lineRule="auto"/>
        <w:rPr>
          <w:sz w:val="18"/>
          <w:szCs w:val="18"/>
        </w:rPr>
      </w:pPr>
      <w:r w:rsidRPr="005D1C8A">
        <w:rPr>
          <w:sz w:val="18"/>
          <w:szCs w:val="18"/>
        </w:rPr>
        <w:t>CompTIA Security+ SY0-401, (N59)</w:t>
      </w:r>
    </w:p>
    <w:p w:rsidR="00AE0ED4" w:rsidRPr="005D1C8A" w:rsidRDefault="00AE0ED4" w:rsidP="005D1C8A">
      <w:pPr>
        <w:pStyle w:val="ListParagraph"/>
        <w:numPr>
          <w:ilvl w:val="0"/>
          <w:numId w:val="12"/>
        </w:numPr>
        <w:spacing w:after="0" w:line="240" w:lineRule="auto"/>
        <w:rPr>
          <w:sz w:val="18"/>
          <w:szCs w:val="18"/>
        </w:rPr>
      </w:pPr>
      <w:r w:rsidRPr="005D1C8A">
        <w:rPr>
          <w:sz w:val="18"/>
          <w:szCs w:val="18"/>
        </w:rPr>
        <w:t>ECDL[N01]</w:t>
      </w:r>
    </w:p>
    <w:p w:rsidR="00AE0ED4" w:rsidRPr="005D1C8A" w:rsidRDefault="00AE0ED4" w:rsidP="005D1C8A">
      <w:pPr>
        <w:pStyle w:val="ListParagraph"/>
        <w:numPr>
          <w:ilvl w:val="0"/>
          <w:numId w:val="12"/>
        </w:numPr>
        <w:spacing w:after="0" w:line="240" w:lineRule="auto"/>
        <w:rPr>
          <w:sz w:val="18"/>
          <w:szCs w:val="18"/>
        </w:rPr>
      </w:pPr>
      <w:r w:rsidRPr="005D1C8A">
        <w:rPr>
          <w:sz w:val="18"/>
          <w:szCs w:val="18"/>
        </w:rPr>
        <w:t>CompTIA Network+ N10-006 (19N)</w:t>
      </w:r>
    </w:p>
    <w:p w:rsidR="00AE0ED4" w:rsidRPr="005D1C8A" w:rsidRDefault="00AE0ED4" w:rsidP="005D1C8A">
      <w:pPr>
        <w:pStyle w:val="ListParagraph"/>
        <w:numPr>
          <w:ilvl w:val="0"/>
          <w:numId w:val="12"/>
        </w:numPr>
        <w:spacing w:after="0" w:line="240" w:lineRule="auto"/>
        <w:rPr>
          <w:sz w:val="18"/>
          <w:szCs w:val="18"/>
        </w:rPr>
      </w:pPr>
      <w:r w:rsidRPr="005D1C8A">
        <w:rPr>
          <w:sz w:val="18"/>
          <w:szCs w:val="18"/>
        </w:rPr>
        <w:t>Microsoft Word 2010 [N12]</w:t>
      </w:r>
    </w:p>
    <w:p w:rsidR="00AE0ED4" w:rsidRPr="005D1C8A" w:rsidRDefault="00AE0ED4" w:rsidP="005D1C8A">
      <w:pPr>
        <w:pStyle w:val="ListParagraph"/>
        <w:numPr>
          <w:ilvl w:val="0"/>
          <w:numId w:val="12"/>
        </w:numPr>
        <w:spacing w:after="0" w:line="240" w:lineRule="auto"/>
        <w:rPr>
          <w:sz w:val="18"/>
          <w:szCs w:val="18"/>
        </w:rPr>
      </w:pPr>
      <w:r w:rsidRPr="005D1C8A">
        <w:rPr>
          <w:sz w:val="18"/>
          <w:szCs w:val="18"/>
        </w:rPr>
        <w:t>Microsoft Word Expert 2010 (N13)</w:t>
      </w:r>
    </w:p>
    <w:p w:rsidR="00AE0ED4" w:rsidRPr="005D1C8A" w:rsidRDefault="00AE0ED4" w:rsidP="005D1C8A">
      <w:pPr>
        <w:pStyle w:val="ListParagraph"/>
        <w:numPr>
          <w:ilvl w:val="0"/>
          <w:numId w:val="12"/>
        </w:numPr>
        <w:spacing w:after="0" w:line="240" w:lineRule="auto"/>
        <w:rPr>
          <w:sz w:val="18"/>
          <w:szCs w:val="18"/>
        </w:rPr>
      </w:pPr>
      <w:r w:rsidRPr="005D1C8A">
        <w:rPr>
          <w:sz w:val="18"/>
          <w:szCs w:val="18"/>
        </w:rPr>
        <w:t>Microsoft Excel 2010 [N14}</w:t>
      </w:r>
    </w:p>
    <w:p w:rsidR="00AE0ED4" w:rsidRPr="005D1C8A" w:rsidRDefault="00AE0ED4" w:rsidP="005D1C8A">
      <w:pPr>
        <w:pStyle w:val="ListParagraph"/>
        <w:numPr>
          <w:ilvl w:val="0"/>
          <w:numId w:val="12"/>
        </w:numPr>
        <w:spacing w:after="0" w:line="240" w:lineRule="auto"/>
        <w:rPr>
          <w:sz w:val="18"/>
          <w:szCs w:val="18"/>
        </w:rPr>
      </w:pPr>
      <w:r w:rsidRPr="005D1C8A">
        <w:rPr>
          <w:sz w:val="18"/>
          <w:szCs w:val="18"/>
        </w:rPr>
        <w:t>Microsoft Excel 2010 Expert [N15]</w:t>
      </w:r>
    </w:p>
    <w:p w:rsidR="00AE0ED4" w:rsidRPr="005D1C8A" w:rsidRDefault="00AE0ED4" w:rsidP="005D1C8A">
      <w:pPr>
        <w:pStyle w:val="ListParagraph"/>
        <w:numPr>
          <w:ilvl w:val="0"/>
          <w:numId w:val="12"/>
        </w:numPr>
        <w:spacing w:after="0" w:line="240" w:lineRule="auto"/>
        <w:rPr>
          <w:sz w:val="18"/>
          <w:szCs w:val="18"/>
        </w:rPr>
      </w:pPr>
      <w:r w:rsidRPr="005D1C8A">
        <w:rPr>
          <w:sz w:val="18"/>
          <w:szCs w:val="18"/>
        </w:rPr>
        <w:t xml:space="preserve">Microsoft </w:t>
      </w:r>
      <w:proofErr w:type="spellStart"/>
      <w:r w:rsidRPr="005D1C8A">
        <w:rPr>
          <w:sz w:val="18"/>
          <w:szCs w:val="18"/>
        </w:rPr>
        <w:t>Powerpoint</w:t>
      </w:r>
      <w:proofErr w:type="spellEnd"/>
      <w:r w:rsidRPr="005D1C8A">
        <w:rPr>
          <w:sz w:val="18"/>
          <w:szCs w:val="18"/>
        </w:rPr>
        <w:t xml:space="preserve"> 2010 [N16]</w:t>
      </w:r>
    </w:p>
    <w:p w:rsidR="00AE0ED4" w:rsidRPr="005D1C8A" w:rsidRDefault="00AE0ED4" w:rsidP="005D1C8A">
      <w:pPr>
        <w:pStyle w:val="ListParagraph"/>
        <w:numPr>
          <w:ilvl w:val="0"/>
          <w:numId w:val="12"/>
        </w:numPr>
        <w:spacing w:after="0" w:line="240" w:lineRule="auto"/>
        <w:rPr>
          <w:sz w:val="18"/>
          <w:szCs w:val="18"/>
        </w:rPr>
      </w:pPr>
      <w:r w:rsidRPr="005D1C8A">
        <w:rPr>
          <w:sz w:val="18"/>
          <w:szCs w:val="18"/>
        </w:rPr>
        <w:t>Microsoft Access 2010 [N17]</w:t>
      </w:r>
    </w:p>
    <w:p w:rsidR="00AE0ED4" w:rsidRPr="005D1C8A" w:rsidRDefault="00AE0ED4" w:rsidP="005D1C8A">
      <w:pPr>
        <w:pStyle w:val="ListParagraph"/>
        <w:numPr>
          <w:ilvl w:val="0"/>
          <w:numId w:val="12"/>
        </w:numPr>
        <w:spacing w:after="0" w:line="240" w:lineRule="auto"/>
        <w:rPr>
          <w:sz w:val="18"/>
          <w:szCs w:val="18"/>
        </w:rPr>
      </w:pPr>
      <w:r w:rsidRPr="005D1C8A">
        <w:rPr>
          <w:sz w:val="18"/>
          <w:szCs w:val="18"/>
        </w:rPr>
        <w:t>Microsoft Outlook 2010 [N18]</w:t>
      </w:r>
    </w:p>
    <w:p w:rsidR="00AE0ED4" w:rsidRPr="005D1C8A" w:rsidRDefault="00AE0ED4" w:rsidP="005D1C8A">
      <w:pPr>
        <w:pStyle w:val="ListParagraph"/>
        <w:numPr>
          <w:ilvl w:val="0"/>
          <w:numId w:val="12"/>
        </w:numPr>
        <w:spacing w:after="0" w:line="240" w:lineRule="auto"/>
        <w:rPr>
          <w:sz w:val="18"/>
          <w:szCs w:val="18"/>
        </w:rPr>
      </w:pPr>
      <w:r w:rsidRPr="005D1C8A">
        <w:rPr>
          <w:sz w:val="18"/>
          <w:szCs w:val="18"/>
        </w:rPr>
        <w:t>Project Management (PMBOK 5)</w:t>
      </w:r>
    </w:p>
    <w:p w:rsidR="00AE0ED4" w:rsidRPr="005D1C8A" w:rsidRDefault="00AE0ED4" w:rsidP="005D1C8A">
      <w:pPr>
        <w:pStyle w:val="ListParagraph"/>
        <w:numPr>
          <w:ilvl w:val="0"/>
          <w:numId w:val="12"/>
        </w:numPr>
        <w:spacing w:after="0" w:line="240" w:lineRule="auto"/>
        <w:rPr>
          <w:sz w:val="18"/>
          <w:szCs w:val="18"/>
        </w:rPr>
      </w:pPr>
      <w:r w:rsidRPr="005D1C8A">
        <w:rPr>
          <w:sz w:val="18"/>
          <w:szCs w:val="18"/>
        </w:rPr>
        <w:t>Java Foundations Certified – Junior</w:t>
      </w:r>
    </w:p>
    <w:p w:rsidR="00AE0ED4" w:rsidRPr="005D1C8A" w:rsidRDefault="00AE0ED4" w:rsidP="005D1C8A">
      <w:pPr>
        <w:pStyle w:val="ListParagraph"/>
        <w:numPr>
          <w:ilvl w:val="0"/>
          <w:numId w:val="12"/>
        </w:numPr>
        <w:spacing w:after="0" w:line="240" w:lineRule="auto"/>
        <w:rPr>
          <w:sz w:val="18"/>
          <w:szCs w:val="18"/>
        </w:rPr>
      </w:pPr>
      <w:r w:rsidRPr="005D1C8A">
        <w:rPr>
          <w:sz w:val="18"/>
          <w:szCs w:val="18"/>
        </w:rPr>
        <w:t>Java Associate Developer SE7 (11N)</w:t>
      </w:r>
    </w:p>
    <w:p w:rsidR="00AE0ED4" w:rsidRPr="005D1C8A" w:rsidRDefault="00AE0ED4" w:rsidP="005D1C8A">
      <w:pPr>
        <w:pStyle w:val="ListParagraph"/>
        <w:numPr>
          <w:ilvl w:val="0"/>
          <w:numId w:val="12"/>
        </w:numPr>
        <w:spacing w:after="0" w:line="240" w:lineRule="auto"/>
        <w:rPr>
          <w:sz w:val="18"/>
          <w:szCs w:val="18"/>
        </w:rPr>
      </w:pPr>
      <w:r w:rsidRPr="005D1C8A">
        <w:rPr>
          <w:sz w:val="18"/>
          <w:szCs w:val="18"/>
        </w:rPr>
        <w:t>Java Professional Developer SE7 (12N)</w:t>
      </w:r>
    </w:p>
    <w:p w:rsidR="00AE0ED4" w:rsidRPr="005D1C8A" w:rsidRDefault="00AE0ED4" w:rsidP="005D1C8A">
      <w:pPr>
        <w:pStyle w:val="ListParagraph"/>
        <w:numPr>
          <w:ilvl w:val="0"/>
          <w:numId w:val="12"/>
        </w:numPr>
        <w:spacing w:after="0" w:line="240" w:lineRule="auto"/>
        <w:rPr>
          <w:sz w:val="18"/>
          <w:szCs w:val="18"/>
        </w:rPr>
      </w:pPr>
      <w:r w:rsidRPr="005D1C8A">
        <w:rPr>
          <w:sz w:val="18"/>
          <w:szCs w:val="18"/>
        </w:rPr>
        <w:t>Microsoft Office Specialist – Outlook 2013</w:t>
      </w:r>
    </w:p>
    <w:p w:rsidR="00AE0ED4" w:rsidRPr="005D1C8A" w:rsidRDefault="00AE0ED4" w:rsidP="005D1C8A">
      <w:pPr>
        <w:pStyle w:val="ListParagraph"/>
        <w:numPr>
          <w:ilvl w:val="0"/>
          <w:numId w:val="12"/>
        </w:numPr>
        <w:spacing w:after="0" w:line="240" w:lineRule="auto"/>
        <w:rPr>
          <w:sz w:val="18"/>
          <w:szCs w:val="18"/>
        </w:rPr>
      </w:pPr>
      <w:r w:rsidRPr="005D1C8A">
        <w:rPr>
          <w:sz w:val="18"/>
          <w:szCs w:val="18"/>
        </w:rPr>
        <w:t>Microsoft Office Specialist – Access 2013</w:t>
      </w:r>
    </w:p>
    <w:p w:rsidR="00AE0ED4" w:rsidRPr="005D1C8A" w:rsidRDefault="00AE0ED4" w:rsidP="005D1C8A">
      <w:pPr>
        <w:pStyle w:val="ListParagraph"/>
        <w:numPr>
          <w:ilvl w:val="0"/>
          <w:numId w:val="12"/>
        </w:numPr>
        <w:spacing w:after="0" w:line="240" w:lineRule="auto"/>
        <w:rPr>
          <w:sz w:val="18"/>
          <w:szCs w:val="18"/>
        </w:rPr>
      </w:pPr>
      <w:r w:rsidRPr="005D1C8A">
        <w:rPr>
          <w:sz w:val="18"/>
          <w:szCs w:val="18"/>
        </w:rPr>
        <w:t>Microsoft Office Specialist – Excel Expert 2013</w:t>
      </w:r>
    </w:p>
    <w:p w:rsidR="00AE0ED4" w:rsidRPr="005D1C8A" w:rsidRDefault="00AE0ED4" w:rsidP="005D1C8A">
      <w:pPr>
        <w:pStyle w:val="ListParagraph"/>
        <w:numPr>
          <w:ilvl w:val="0"/>
          <w:numId w:val="12"/>
        </w:numPr>
        <w:spacing w:after="0" w:line="240" w:lineRule="auto"/>
        <w:rPr>
          <w:sz w:val="18"/>
          <w:szCs w:val="18"/>
        </w:rPr>
      </w:pPr>
      <w:r w:rsidRPr="005D1C8A">
        <w:rPr>
          <w:sz w:val="18"/>
          <w:szCs w:val="18"/>
        </w:rPr>
        <w:t>Microsoft Office Specialist – Word Expert 2013</w:t>
      </w:r>
    </w:p>
    <w:p w:rsidR="00AE0ED4" w:rsidRPr="005D1C8A" w:rsidRDefault="00AE0ED4" w:rsidP="005D1C8A">
      <w:pPr>
        <w:pStyle w:val="ListParagraph"/>
        <w:numPr>
          <w:ilvl w:val="0"/>
          <w:numId w:val="12"/>
        </w:numPr>
        <w:spacing w:after="0" w:line="240" w:lineRule="auto"/>
        <w:rPr>
          <w:sz w:val="18"/>
          <w:szCs w:val="18"/>
        </w:rPr>
      </w:pPr>
      <w:r w:rsidRPr="005D1C8A">
        <w:rPr>
          <w:sz w:val="18"/>
          <w:szCs w:val="18"/>
        </w:rPr>
        <w:t>Microsoft Office Specialist – Word 2013</w:t>
      </w:r>
    </w:p>
    <w:p w:rsidR="00AE0ED4" w:rsidRPr="005D1C8A" w:rsidRDefault="00AE0ED4" w:rsidP="005D1C8A">
      <w:pPr>
        <w:pStyle w:val="ListParagraph"/>
        <w:numPr>
          <w:ilvl w:val="0"/>
          <w:numId w:val="12"/>
        </w:numPr>
        <w:spacing w:after="0" w:line="240" w:lineRule="auto"/>
        <w:rPr>
          <w:sz w:val="18"/>
          <w:szCs w:val="18"/>
        </w:rPr>
      </w:pPr>
      <w:r w:rsidRPr="005D1C8A">
        <w:rPr>
          <w:sz w:val="18"/>
          <w:szCs w:val="18"/>
        </w:rPr>
        <w:t xml:space="preserve">Microsoft Office Specialist – </w:t>
      </w:r>
      <w:proofErr w:type="spellStart"/>
      <w:r w:rsidRPr="005D1C8A">
        <w:rPr>
          <w:sz w:val="18"/>
          <w:szCs w:val="18"/>
        </w:rPr>
        <w:t>Powerpoint</w:t>
      </w:r>
      <w:proofErr w:type="spellEnd"/>
      <w:r w:rsidRPr="005D1C8A">
        <w:rPr>
          <w:sz w:val="18"/>
          <w:szCs w:val="18"/>
        </w:rPr>
        <w:t xml:space="preserve"> 2013</w:t>
      </w:r>
    </w:p>
    <w:p w:rsidR="00AE0ED4" w:rsidRPr="005D1C8A" w:rsidRDefault="00AE0ED4" w:rsidP="005D1C8A">
      <w:pPr>
        <w:pStyle w:val="ListParagraph"/>
        <w:numPr>
          <w:ilvl w:val="0"/>
          <w:numId w:val="12"/>
        </w:numPr>
        <w:spacing w:after="0" w:line="240" w:lineRule="auto"/>
        <w:rPr>
          <w:sz w:val="18"/>
          <w:szCs w:val="18"/>
        </w:rPr>
      </w:pPr>
      <w:r w:rsidRPr="005D1C8A">
        <w:rPr>
          <w:sz w:val="18"/>
          <w:szCs w:val="18"/>
        </w:rPr>
        <w:t>Microsoft Office Specialist – Excel 2013</w:t>
      </w:r>
    </w:p>
    <w:p w:rsidR="005700E5" w:rsidRPr="005700E5" w:rsidRDefault="00AB0AA8" w:rsidP="006E2DD8">
      <w:pPr>
        <w:spacing w:before="240" w:after="0"/>
        <w:rPr>
          <w:b/>
        </w:rPr>
      </w:pPr>
      <w:r>
        <w:rPr>
          <w:b/>
        </w:rPr>
        <w:br/>
      </w:r>
      <w:r w:rsidR="007655EE">
        <w:rPr>
          <w:b/>
        </w:rPr>
        <w:t xml:space="preserve">How do you register for a course on </w:t>
      </w:r>
      <w:r w:rsidR="005700E5" w:rsidRPr="005700E5">
        <w:rPr>
          <w:b/>
        </w:rPr>
        <w:t>eCollege?</w:t>
      </w:r>
    </w:p>
    <w:p w:rsidR="005700E5" w:rsidRDefault="006E2DD8" w:rsidP="005700E5">
      <w:r>
        <w:t>Teachers wishing to access eCollege courses must register with eC</w:t>
      </w:r>
      <w:r w:rsidR="007655EE">
        <w:t xml:space="preserve">ollege, via FESS, </w:t>
      </w:r>
      <w:r>
        <w:t>by emailing the follo</w:t>
      </w:r>
      <w:r w:rsidR="007655EE">
        <w:t>w</w:t>
      </w:r>
      <w:r>
        <w:t>ing information to</w:t>
      </w:r>
      <w:r w:rsidR="005700E5">
        <w:t xml:space="preserve"> </w:t>
      </w:r>
      <w:hyperlink r:id="rId9" w:history="1">
        <w:r w:rsidR="005700E5" w:rsidRPr="0036085C">
          <w:rPr>
            <w:rStyle w:val="Hyperlink"/>
          </w:rPr>
          <w:t>ecollege@fess.ie</w:t>
        </w:r>
      </w:hyperlink>
    </w:p>
    <w:p w:rsidR="007655EE" w:rsidRDefault="007655EE" w:rsidP="007655EE">
      <w:pPr>
        <w:pStyle w:val="ListParagraph"/>
        <w:numPr>
          <w:ilvl w:val="0"/>
          <w:numId w:val="5"/>
        </w:numPr>
        <w:spacing w:after="0" w:line="240" w:lineRule="auto"/>
      </w:pPr>
      <w:r>
        <w:t>Name</w:t>
      </w:r>
      <w:r w:rsidRPr="007655EE">
        <w:t xml:space="preserve"> </w:t>
      </w:r>
    </w:p>
    <w:p w:rsidR="007655EE" w:rsidRDefault="007655EE" w:rsidP="007655EE">
      <w:pPr>
        <w:pStyle w:val="ListParagraph"/>
        <w:numPr>
          <w:ilvl w:val="0"/>
          <w:numId w:val="5"/>
        </w:numPr>
        <w:spacing w:after="0" w:line="240" w:lineRule="auto"/>
      </w:pPr>
      <w:r>
        <w:t>Centre Name</w:t>
      </w:r>
    </w:p>
    <w:p w:rsidR="007655EE" w:rsidRDefault="007655EE" w:rsidP="007655EE">
      <w:pPr>
        <w:pStyle w:val="ListParagraph"/>
        <w:numPr>
          <w:ilvl w:val="0"/>
          <w:numId w:val="5"/>
        </w:numPr>
        <w:spacing w:after="0" w:line="240" w:lineRule="auto"/>
      </w:pPr>
      <w:r>
        <w:t>Centre Address</w:t>
      </w:r>
    </w:p>
    <w:p w:rsidR="007655EE" w:rsidRDefault="007655EE" w:rsidP="007655EE">
      <w:pPr>
        <w:pStyle w:val="ListParagraph"/>
        <w:numPr>
          <w:ilvl w:val="0"/>
          <w:numId w:val="5"/>
        </w:numPr>
        <w:spacing w:after="0" w:line="240" w:lineRule="auto"/>
      </w:pPr>
      <w:r>
        <w:t>Email address</w:t>
      </w:r>
    </w:p>
    <w:p w:rsidR="00DF12FA" w:rsidRDefault="007655EE" w:rsidP="00CC6B07">
      <w:pPr>
        <w:pStyle w:val="ListParagraph"/>
        <w:numPr>
          <w:ilvl w:val="0"/>
          <w:numId w:val="5"/>
        </w:numPr>
        <w:spacing w:after="0" w:line="240" w:lineRule="auto"/>
      </w:pPr>
      <w:r>
        <w:t>Full names of eCollege course(s) you wish to join</w:t>
      </w:r>
    </w:p>
    <w:sectPr w:rsidR="00DF12FA" w:rsidSect="00AB0AA8">
      <w:footerReference w:type="default" r:id="rId10"/>
      <w:pgSz w:w="12240" w:h="15840"/>
      <w:pgMar w:top="1134" w:right="1418"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9A9" w:rsidRDefault="005219A9" w:rsidP="007655EE">
      <w:pPr>
        <w:spacing w:after="0" w:line="240" w:lineRule="auto"/>
      </w:pPr>
      <w:r>
        <w:separator/>
      </w:r>
    </w:p>
  </w:endnote>
  <w:endnote w:type="continuationSeparator" w:id="0">
    <w:p w:rsidR="005219A9" w:rsidRDefault="005219A9" w:rsidP="007655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AA8" w:rsidRDefault="007655EE" w:rsidP="007655EE">
    <w:pPr>
      <w:pStyle w:val="Footer"/>
      <w:jc w:val="both"/>
      <w:rPr>
        <w:noProof/>
        <w:lang w:val="en-US"/>
      </w:rPr>
    </w:pPr>
    <w:r>
      <w:rPr>
        <w:noProof/>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AB0AA8" w:rsidTr="00AB0AA8">
      <w:tc>
        <w:tcPr>
          <w:tcW w:w="4788" w:type="dxa"/>
        </w:tcPr>
        <w:p w:rsidR="00AB0AA8" w:rsidRDefault="00AB0AA8" w:rsidP="007655EE">
          <w:pPr>
            <w:pStyle w:val="Footer"/>
            <w:jc w:val="both"/>
            <w:rPr>
              <w:noProof/>
              <w:lang w:val="en-US"/>
            </w:rPr>
          </w:pPr>
          <w:r>
            <w:rPr>
              <w:noProof/>
              <w:lang w:val="en-IE" w:eastAsia="en-IE"/>
            </w:rPr>
            <w:drawing>
              <wp:inline distT="0" distB="0" distL="0" distR="0">
                <wp:extent cx="1704060" cy="590550"/>
                <wp:effectExtent l="0" t="0" r="0" b="0"/>
                <wp:docPr id="2" name="Picture 30" descr="http://fess.ie/images/Logo_Website_FixedPoor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ess.ie/images/Logo_Website_FixedPoorly.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1529" cy="596604"/>
                        </a:xfrm>
                        <a:prstGeom prst="rect">
                          <a:avLst/>
                        </a:prstGeom>
                        <a:noFill/>
                        <a:ln>
                          <a:noFill/>
                        </a:ln>
                      </pic:spPr>
                    </pic:pic>
                  </a:graphicData>
                </a:graphic>
              </wp:inline>
            </w:drawing>
          </w:r>
        </w:p>
      </w:tc>
      <w:tc>
        <w:tcPr>
          <w:tcW w:w="4788" w:type="dxa"/>
        </w:tcPr>
        <w:p w:rsidR="00AB0AA8" w:rsidRDefault="00AB0AA8" w:rsidP="00AB0AA8">
          <w:pPr>
            <w:pStyle w:val="Footer"/>
            <w:jc w:val="center"/>
            <w:rPr>
              <w:noProof/>
              <w:lang w:val="en-US"/>
            </w:rPr>
          </w:pPr>
          <w:r>
            <w:rPr>
              <w:noProof/>
              <w:lang w:val="en-IE" w:eastAsia="en-IE"/>
            </w:rPr>
            <w:drawing>
              <wp:inline distT="0" distB="0" distL="0" distR="0">
                <wp:extent cx="2057400" cy="56110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06811" cy="574585"/>
                        </a:xfrm>
                        <a:prstGeom prst="rect">
                          <a:avLst/>
                        </a:prstGeom>
                      </pic:spPr>
                    </pic:pic>
                  </a:graphicData>
                </a:graphic>
              </wp:inline>
            </w:drawing>
          </w:r>
        </w:p>
      </w:tc>
    </w:tr>
  </w:tbl>
  <w:p w:rsidR="007655EE" w:rsidRDefault="007655EE" w:rsidP="007655EE">
    <w:pPr>
      <w:pStyle w:val="Footer"/>
      <w:jc w:val="both"/>
    </w:pPr>
    <w:r>
      <w:rPr>
        <w:noProof/>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9A9" w:rsidRDefault="005219A9" w:rsidP="007655EE">
      <w:pPr>
        <w:spacing w:after="0" w:line="240" w:lineRule="auto"/>
      </w:pPr>
      <w:r>
        <w:separator/>
      </w:r>
    </w:p>
  </w:footnote>
  <w:footnote w:type="continuationSeparator" w:id="0">
    <w:p w:rsidR="005219A9" w:rsidRDefault="005219A9" w:rsidP="007655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7BBD"/>
    <w:multiLevelType w:val="hybridMultilevel"/>
    <w:tmpl w:val="89AAE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894ADE"/>
    <w:multiLevelType w:val="hybridMultilevel"/>
    <w:tmpl w:val="BB9A85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4204589"/>
    <w:multiLevelType w:val="hybridMultilevel"/>
    <w:tmpl w:val="AD7C1EBA"/>
    <w:lvl w:ilvl="0" w:tplc="04090001">
      <w:start w:val="1"/>
      <w:numFmt w:val="bullet"/>
      <w:lvlText w:val=""/>
      <w:lvlJc w:val="left"/>
      <w:pPr>
        <w:ind w:left="108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62550FB"/>
    <w:multiLevelType w:val="hybridMultilevel"/>
    <w:tmpl w:val="F022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A2566"/>
    <w:multiLevelType w:val="hybridMultilevel"/>
    <w:tmpl w:val="CC542C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B046835"/>
    <w:multiLevelType w:val="hybridMultilevel"/>
    <w:tmpl w:val="2382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AE6938"/>
    <w:multiLevelType w:val="hybridMultilevel"/>
    <w:tmpl w:val="B440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74617A"/>
    <w:multiLevelType w:val="hybridMultilevel"/>
    <w:tmpl w:val="7D8A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B821A2"/>
    <w:multiLevelType w:val="hybridMultilevel"/>
    <w:tmpl w:val="F7BA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CD1E85"/>
    <w:multiLevelType w:val="hybridMultilevel"/>
    <w:tmpl w:val="06E8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CA3D81"/>
    <w:multiLevelType w:val="hybridMultilevel"/>
    <w:tmpl w:val="5BB6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C253F7"/>
    <w:multiLevelType w:val="hybridMultilevel"/>
    <w:tmpl w:val="C464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8"/>
  </w:num>
  <w:num w:numId="6">
    <w:abstractNumId w:val="7"/>
  </w:num>
  <w:num w:numId="7">
    <w:abstractNumId w:val="6"/>
  </w:num>
  <w:num w:numId="8">
    <w:abstractNumId w:val="9"/>
  </w:num>
  <w:num w:numId="9">
    <w:abstractNumId w:val="5"/>
  </w:num>
  <w:num w:numId="10">
    <w:abstractNumId w:val="10"/>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22D6C"/>
    <w:rsid w:val="0001369A"/>
    <w:rsid w:val="00034D16"/>
    <w:rsid w:val="00060789"/>
    <w:rsid w:val="0010234F"/>
    <w:rsid w:val="00165DE3"/>
    <w:rsid w:val="00175BEA"/>
    <w:rsid w:val="001B1749"/>
    <w:rsid w:val="001F40F3"/>
    <w:rsid w:val="001F7064"/>
    <w:rsid w:val="004E749E"/>
    <w:rsid w:val="005219A9"/>
    <w:rsid w:val="005700E5"/>
    <w:rsid w:val="005C159E"/>
    <w:rsid w:val="005D1C8A"/>
    <w:rsid w:val="00605C9C"/>
    <w:rsid w:val="006E2DD8"/>
    <w:rsid w:val="007655EE"/>
    <w:rsid w:val="008D6674"/>
    <w:rsid w:val="009675F1"/>
    <w:rsid w:val="00990589"/>
    <w:rsid w:val="00A12B61"/>
    <w:rsid w:val="00AB0AA8"/>
    <w:rsid w:val="00AE0ED4"/>
    <w:rsid w:val="00B078CC"/>
    <w:rsid w:val="00B22D6C"/>
    <w:rsid w:val="00CB3C47"/>
    <w:rsid w:val="00CC1950"/>
    <w:rsid w:val="00D112FC"/>
    <w:rsid w:val="00D84C73"/>
    <w:rsid w:val="00DF12FA"/>
    <w:rsid w:val="00E750E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49E"/>
    <w:rPr>
      <w:lang w:val="en-GB"/>
    </w:rPr>
  </w:style>
  <w:style w:type="paragraph" w:styleId="Heading3">
    <w:name w:val="heading 3"/>
    <w:basedOn w:val="Normal"/>
    <w:link w:val="Heading3Char"/>
    <w:uiPriority w:val="9"/>
    <w:qFormat/>
    <w:rsid w:val="00B22D6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D6C"/>
    <w:pPr>
      <w:ind w:left="720"/>
      <w:contextualSpacing/>
    </w:pPr>
  </w:style>
  <w:style w:type="character" w:customStyle="1" w:styleId="Heading3Char">
    <w:name w:val="Heading 3 Char"/>
    <w:basedOn w:val="DefaultParagraphFont"/>
    <w:link w:val="Heading3"/>
    <w:uiPriority w:val="9"/>
    <w:rsid w:val="00B22D6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22D6C"/>
    <w:rPr>
      <w:color w:val="0000FF"/>
      <w:u w:val="single"/>
    </w:rPr>
  </w:style>
  <w:style w:type="character" w:customStyle="1" w:styleId="current-page">
    <w:name w:val="current-page"/>
    <w:basedOn w:val="DefaultParagraphFont"/>
    <w:rsid w:val="00B22D6C"/>
  </w:style>
  <w:style w:type="table" w:styleId="TableGrid">
    <w:name w:val="Table Grid"/>
    <w:basedOn w:val="TableNormal"/>
    <w:uiPriority w:val="39"/>
    <w:rsid w:val="00CB3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5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5EE"/>
    <w:rPr>
      <w:lang w:val="en-GB"/>
    </w:rPr>
  </w:style>
  <w:style w:type="paragraph" w:styleId="Footer">
    <w:name w:val="footer"/>
    <w:basedOn w:val="Normal"/>
    <w:link w:val="FooterChar"/>
    <w:uiPriority w:val="99"/>
    <w:unhideWhenUsed/>
    <w:rsid w:val="00765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5EE"/>
    <w:rPr>
      <w:lang w:val="en-GB"/>
    </w:rPr>
  </w:style>
  <w:style w:type="character" w:styleId="CommentReference">
    <w:name w:val="annotation reference"/>
    <w:basedOn w:val="DefaultParagraphFont"/>
    <w:uiPriority w:val="99"/>
    <w:semiHidden/>
    <w:unhideWhenUsed/>
    <w:rsid w:val="00A12B61"/>
    <w:rPr>
      <w:sz w:val="16"/>
      <w:szCs w:val="16"/>
    </w:rPr>
  </w:style>
  <w:style w:type="paragraph" w:styleId="CommentText">
    <w:name w:val="annotation text"/>
    <w:basedOn w:val="Normal"/>
    <w:link w:val="CommentTextChar"/>
    <w:uiPriority w:val="99"/>
    <w:semiHidden/>
    <w:unhideWhenUsed/>
    <w:rsid w:val="00A12B61"/>
    <w:pPr>
      <w:spacing w:line="240" w:lineRule="auto"/>
    </w:pPr>
    <w:rPr>
      <w:sz w:val="20"/>
      <w:szCs w:val="20"/>
    </w:rPr>
  </w:style>
  <w:style w:type="character" w:customStyle="1" w:styleId="CommentTextChar">
    <w:name w:val="Comment Text Char"/>
    <w:basedOn w:val="DefaultParagraphFont"/>
    <w:link w:val="CommentText"/>
    <w:uiPriority w:val="99"/>
    <w:semiHidden/>
    <w:rsid w:val="00A12B61"/>
    <w:rPr>
      <w:sz w:val="20"/>
      <w:szCs w:val="20"/>
      <w:lang w:val="en-GB"/>
    </w:rPr>
  </w:style>
  <w:style w:type="paragraph" w:styleId="CommentSubject">
    <w:name w:val="annotation subject"/>
    <w:basedOn w:val="CommentText"/>
    <w:next w:val="CommentText"/>
    <w:link w:val="CommentSubjectChar"/>
    <w:uiPriority w:val="99"/>
    <w:semiHidden/>
    <w:unhideWhenUsed/>
    <w:rsid w:val="00A12B61"/>
    <w:rPr>
      <w:b/>
      <w:bCs/>
    </w:rPr>
  </w:style>
  <w:style w:type="character" w:customStyle="1" w:styleId="CommentSubjectChar">
    <w:name w:val="Comment Subject Char"/>
    <w:basedOn w:val="CommentTextChar"/>
    <w:link w:val="CommentSubject"/>
    <w:uiPriority w:val="99"/>
    <w:semiHidden/>
    <w:rsid w:val="00A12B61"/>
    <w:rPr>
      <w:b/>
      <w:bCs/>
      <w:sz w:val="20"/>
      <w:szCs w:val="20"/>
      <w:lang w:val="en-GB"/>
    </w:rPr>
  </w:style>
  <w:style w:type="paragraph" w:styleId="BalloonText">
    <w:name w:val="Balloon Text"/>
    <w:basedOn w:val="Normal"/>
    <w:link w:val="BalloonTextChar"/>
    <w:uiPriority w:val="99"/>
    <w:semiHidden/>
    <w:unhideWhenUsed/>
    <w:rsid w:val="00A12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B61"/>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220749689">
      <w:bodyDiv w:val="1"/>
      <w:marLeft w:val="0"/>
      <w:marRight w:val="0"/>
      <w:marTop w:val="0"/>
      <w:marBottom w:val="0"/>
      <w:divBdr>
        <w:top w:val="none" w:sz="0" w:space="0" w:color="auto"/>
        <w:left w:val="none" w:sz="0" w:space="0" w:color="auto"/>
        <w:bottom w:val="none" w:sz="0" w:space="0" w:color="auto"/>
        <w:right w:val="none" w:sz="0" w:space="0" w:color="auto"/>
      </w:divBdr>
      <w:divsChild>
        <w:div w:id="963777661">
          <w:marLeft w:val="0"/>
          <w:marRight w:val="0"/>
          <w:marTop w:val="0"/>
          <w:marBottom w:val="0"/>
          <w:divBdr>
            <w:top w:val="single" w:sz="6" w:space="4" w:color="DDDDDD"/>
            <w:left w:val="single" w:sz="6" w:space="4" w:color="DDDDDD"/>
            <w:bottom w:val="single" w:sz="6" w:space="4" w:color="DDDDDD"/>
            <w:right w:val="single" w:sz="6" w:space="4" w:color="DDDDDD"/>
          </w:divBdr>
          <w:divsChild>
            <w:div w:id="76291229">
              <w:marLeft w:val="0"/>
              <w:marRight w:val="0"/>
              <w:marTop w:val="0"/>
              <w:marBottom w:val="0"/>
              <w:divBdr>
                <w:top w:val="none" w:sz="0" w:space="0" w:color="auto"/>
                <w:left w:val="none" w:sz="0" w:space="0" w:color="auto"/>
                <w:bottom w:val="none" w:sz="0" w:space="0" w:color="auto"/>
                <w:right w:val="none" w:sz="0" w:space="0" w:color="auto"/>
              </w:divBdr>
              <w:divsChild>
                <w:div w:id="1785029173">
                  <w:marLeft w:val="75"/>
                  <w:marRight w:val="75"/>
                  <w:marTop w:val="75"/>
                  <w:marBottom w:val="75"/>
                  <w:divBdr>
                    <w:top w:val="none" w:sz="0" w:space="0" w:color="auto"/>
                    <w:left w:val="none" w:sz="0" w:space="0" w:color="auto"/>
                    <w:bottom w:val="none" w:sz="0" w:space="0" w:color="auto"/>
                    <w:right w:val="none" w:sz="0" w:space="0" w:color="auto"/>
                  </w:divBdr>
                </w:div>
                <w:div w:id="779304525">
                  <w:marLeft w:val="0"/>
                  <w:marRight w:val="0"/>
                  <w:marTop w:val="0"/>
                  <w:marBottom w:val="0"/>
                  <w:divBdr>
                    <w:top w:val="none" w:sz="0" w:space="0" w:color="auto"/>
                    <w:left w:val="none" w:sz="0" w:space="0" w:color="auto"/>
                    <w:bottom w:val="none" w:sz="0" w:space="0" w:color="auto"/>
                    <w:right w:val="none" w:sz="0" w:space="0" w:color="auto"/>
                  </w:divBdr>
                </w:div>
                <w:div w:id="6007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0001">
          <w:marLeft w:val="0"/>
          <w:marRight w:val="0"/>
          <w:marTop w:val="0"/>
          <w:marBottom w:val="0"/>
          <w:divBdr>
            <w:top w:val="single" w:sz="6" w:space="4" w:color="DDDDDD"/>
            <w:left w:val="single" w:sz="6" w:space="4" w:color="DDDDDD"/>
            <w:bottom w:val="single" w:sz="6" w:space="4" w:color="DDDDDD"/>
            <w:right w:val="single" w:sz="6" w:space="4" w:color="DDDDDD"/>
          </w:divBdr>
          <w:divsChild>
            <w:div w:id="831457819">
              <w:marLeft w:val="0"/>
              <w:marRight w:val="0"/>
              <w:marTop w:val="0"/>
              <w:marBottom w:val="0"/>
              <w:divBdr>
                <w:top w:val="none" w:sz="0" w:space="0" w:color="auto"/>
                <w:left w:val="none" w:sz="0" w:space="0" w:color="auto"/>
                <w:bottom w:val="none" w:sz="0" w:space="0" w:color="auto"/>
                <w:right w:val="none" w:sz="0" w:space="0" w:color="auto"/>
              </w:divBdr>
              <w:divsChild>
                <w:div w:id="464199267">
                  <w:marLeft w:val="75"/>
                  <w:marRight w:val="75"/>
                  <w:marTop w:val="75"/>
                  <w:marBottom w:val="75"/>
                  <w:divBdr>
                    <w:top w:val="none" w:sz="0" w:space="0" w:color="auto"/>
                    <w:left w:val="none" w:sz="0" w:space="0" w:color="auto"/>
                    <w:bottom w:val="none" w:sz="0" w:space="0" w:color="auto"/>
                    <w:right w:val="none" w:sz="0" w:space="0" w:color="auto"/>
                  </w:divBdr>
                </w:div>
                <w:div w:id="1135442438">
                  <w:marLeft w:val="0"/>
                  <w:marRight w:val="0"/>
                  <w:marTop w:val="0"/>
                  <w:marBottom w:val="0"/>
                  <w:divBdr>
                    <w:top w:val="none" w:sz="0" w:space="0" w:color="auto"/>
                    <w:left w:val="none" w:sz="0" w:space="0" w:color="auto"/>
                    <w:bottom w:val="none" w:sz="0" w:space="0" w:color="auto"/>
                    <w:right w:val="none" w:sz="0" w:space="0" w:color="auto"/>
                  </w:divBdr>
                </w:div>
                <w:div w:id="18276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90433">
          <w:marLeft w:val="0"/>
          <w:marRight w:val="0"/>
          <w:marTop w:val="0"/>
          <w:marBottom w:val="0"/>
          <w:divBdr>
            <w:top w:val="single" w:sz="6" w:space="4" w:color="DDDDDD"/>
            <w:left w:val="single" w:sz="6" w:space="4" w:color="DDDDDD"/>
            <w:bottom w:val="single" w:sz="6" w:space="4" w:color="DDDDDD"/>
            <w:right w:val="single" w:sz="6" w:space="4" w:color="DDDDDD"/>
          </w:divBdr>
          <w:divsChild>
            <w:div w:id="148715738">
              <w:marLeft w:val="0"/>
              <w:marRight w:val="0"/>
              <w:marTop w:val="0"/>
              <w:marBottom w:val="0"/>
              <w:divBdr>
                <w:top w:val="none" w:sz="0" w:space="0" w:color="auto"/>
                <w:left w:val="none" w:sz="0" w:space="0" w:color="auto"/>
                <w:bottom w:val="none" w:sz="0" w:space="0" w:color="auto"/>
                <w:right w:val="none" w:sz="0" w:space="0" w:color="auto"/>
              </w:divBdr>
              <w:divsChild>
                <w:div w:id="1397387785">
                  <w:marLeft w:val="75"/>
                  <w:marRight w:val="75"/>
                  <w:marTop w:val="75"/>
                  <w:marBottom w:val="75"/>
                  <w:divBdr>
                    <w:top w:val="none" w:sz="0" w:space="0" w:color="auto"/>
                    <w:left w:val="none" w:sz="0" w:space="0" w:color="auto"/>
                    <w:bottom w:val="none" w:sz="0" w:space="0" w:color="auto"/>
                    <w:right w:val="none" w:sz="0" w:space="0" w:color="auto"/>
                  </w:divBdr>
                </w:div>
                <w:div w:id="1965307018">
                  <w:marLeft w:val="0"/>
                  <w:marRight w:val="0"/>
                  <w:marTop w:val="0"/>
                  <w:marBottom w:val="0"/>
                  <w:divBdr>
                    <w:top w:val="none" w:sz="0" w:space="0" w:color="auto"/>
                    <w:left w:val="none" w:sz="0" w:space="0" w:color="auto"/>
                    <w:bottom w:val="none" w:sz="0" w:space="0" w:color="auto"/>
                    <w:right w:val="none" w:sz="0" w:space="0" w:color="auto"/>
                  </w:divBdr>
                </w:div>
                <w:div w:id="5397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5697">
          <w:marLeft w:val="0"/>
          <w:marRight w:val="0"/>
          <w:marTop w:val="0"/>
          <w:marBottom w:val="0"/>
          <w:divBdr>
            <w:top w:val="single" w:sz="6" w:space="4" w:color="DDDDDD"/>
            <w:left w:val="single" w:sz="6" w:space="4" w:color="DDDDDD"/>
            <w:bottom w:val="single" w:sz="6" w:space="4" w:color="DDDDDD"/>
            <w:right w:val="single" w:sz="6" w:space="4" w:color="DDDDDD"/>
          </w:divBdr>
          <w:divsChild>
            <w:div w:id="1058745771">
              <w:marLeft w:val="0"/>
              <w:marRight w:val="0"/>
              <w:marTop w:val="0"/>
              <w:marBottom w:val="0"/>
              <w:divBdr>
                <w:top w:val="none" w:sz="0" w:space="0" w:color="auto"/>
                <w:left w:val="none" w:sz="0" w:space="0" w:color="auto"/>
                <w:bottom w:val="none" w:sz="0" w:space="0" w:color="auto"/>
                <w:right w:val="none" w:sz="0" w:space="0" w:color="auto"/>
              </w:divBdr>
              <w:divsChild>
                <w:div w:id="1076824186">
                  <w:marLeft w:val="75"/>
                  <w:marRight w:val="75"/>
                  <w:marTop w:val="75"/>
                  <w:marBottom w:val="75"/>
                  <w:divBdr>
                    <w:top w:val="none" w:sz="0" w:space="0" w:color="auto"/>
                    <w:left w:val="none" w:sz="0" w:space="0" w:color="auto"/>
                    <w:bottom w:val="none" w:sz="0" w:space="0" w:color="auto"/>
                    <w:right w:val="none" w:sz="0" w:space="0" w:color="auto"/>
                  </w:divBdr>
                </w:div>
                <w:div w:id="784664178">
                  <w:marLeft w:val="0"/>
                  <w:marRight w:val="0"/>
                  <w:marTop w:val="0"/>
                  <w:marBottom w:val="0"/>
                  <w:divBdr>
                    <w:top w:val="none" w:sz="0" w:space="0" w:color="auto"/>
                    <w:left w:val="none" w:sz="0" w:space="0" w:color="auto"/>
                    <w:bottom w:val="none" w:sz="0" w:space="0" w:color="auto"/>
                    <w:right w:val="none" w:sz="0" w:space="0" w:color="auto"/>
                  </w:divBdr>
                </w:div>
                <w:div w:id="13105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71239">
          <w:marLeft w:val="0"/>
          <w:marRight w:val="0"/>
          <w:marTop w:val="0"/>
          <w:marBottom w:val="0"/>
          <w:divBdr>
            <w:top w:val="single" w:sz="6" w:space="4" w:color="DDDDDD"/>
            <w:left w:val="single" w:sz="6" w:space="4" w:color="DDDDDD"/>
            <w:bottom w:val="single" w:sz="6" w:space="4" w:color="DDDDDD"/>
            <w:right w:val="single" w:sz="6" w:space="4" w:color="DDDDDD"/>
          </w:divBdr>
          <w:divsChild>
            <w:div w:id="1126509737">
              <w:marLeft w:val="0"/>
              <w:marRight w:val="0"/>
              <w:marTop w:val="0"/>
              <w:marBottom w:val="0"/>
              <w:divBdr>
                <w:top w:val="none" w:sz="0" w:space="0" w:color="auto"/>
                <w:left w:val="none" w:sz="0" w:space="0" w:color="auto"/>
                <w:bottom w:val="none" w:sz="0" w:space="0" w:color="auto"/>
                <w:right w:val="none" w:sz="0" w:space="0" w:color="auto"/>
              </w:divBdr>
              <w:divsChild>
                <w:div w:id="193344188">
                  <w:marLeft w:val="75"/>
                  <w:marRight w:val="75"/>
                  <w:marTop w:val="75"/>
                  <w:marBottom w:val="75"/>
                  <w:divBdr>
                    <w:top w:val="none" w:sz="0" w:space="0" w:color="auto"/>
                    <w:left w:val="none" w:sz="0" w:space="0" w:color="auto"/>
                    <w:bottom w:val="none" w:sz="0" w:space="0" w:color="auto"/>
                    <w:right w:val="none" w:sz="0" w:space="0" w:color="auto"/>
                  </w:divBdr>
                </w:div>
                <w:div w:id="1922592572">
                  <w:marLeft w:val="0"/>
                  <w:marRight w:val="0"/>
                  <w:marTop w:val="0"/>
                  <w:marBottom w:val="0"/>
                  <w:divBdr>
                    <w:top w:val="none" w:sz="0" w:space="0" w:color="auto"/>
                    <w:left w:val="none" w:sz="0" w:space="0" w:color="auto"/>
                    <w:bottom w:val="none" w:sz="0" w:space="0" w:color="auto"/>
                    <w:right w:val="none" w:sz="0" w:space="0" w:color="auto"/>
                  </w:divBdr>
                </w:div>
                <w:div w:id="301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2151">
          <w:marLeft w:val="0"/>
          <w:marRight w:val="0"/>
          <w:marTop w:val="0"/>
          <w:marBottom w:val="0"/>
          <w:divBdr>
            <w:top w:val="single" w:sz="6" w:space="4" w:color="DDDDDD"/>
            <w:left w:val="single" w:sz="6" w:space="4" w:color="DDDDDD"/>
            <w:bottom w:val="single" w:sz="6" w:space="4" w:color="DDDDDD"/>
            <w:right w:val="single" w:sz="6" w:space="4" w:color="DDDDDD"/>
          </w:divBdr>
          <w:divsChild>
            <w:div w:id="2134129902">
              <w:marLeft w:val="0"/>
              <w:marRight w:val="0"/>
              <w:marTop w:val="0"/>
              <w:marBottom w:val="0"/>
              <w:divBdr>
                <w:top w:val="none" w:sz="0" w:space="0" w:color="auto"/>
                <w:left w:val="none" w:sz="0" w:space="0" w:color="auto"/>
                <w:bottom w:val="none" w:sz="0" w:space="0" w:color="auto"/>
                <w:right w:val="none" w:sz="0" w:space="0" w:color="auto"/>
              </w:divBdr>
              <w:divsChild>
                <w:div w:id="62424205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459035051">
      <w:bodyDiv w:val="1"/>
      <w:marLeft w:val="0"/>
      <w:marRight w:val="0"/>
      <w:marTop w:val="0"/>
      <w:marBottom w:val="0"/>
      <w:divBdr>
        <w:top w:val="none" w:sz="0" w:space="0" w:color="auto"/>
        <w:left w:val="none" w:sz="0" w:space="0" w:color="auto"/>
        <w:bottom w:val="none" w:sz="0" w:space="0" w:color="auto"/>
        <w:right w:val="none" w:sz="0" w:space="0" w:color="auto"/>
      </w:divBdr>
      <w:divsChild>
        <w:div w:id="1838614887">
          <w:marLeft w:val="0"/>
          <w:marRight w:val="0"/>
          <w:marTop w:val="0"/>
          <w:marBottom w:val="0"/>
          <w:divBdr>
            <w:top w:val="none" w:sz="0" w:space="0" w:color="auto"/>
            <w:left w:val="none" w:sz="0" w:space="0" w:color="auto"/>
            <w:bottom w:val="none" w:sz="0" w:space="0" w:color="auto"/>
            <w:right w:val="none" w:sz="0" w:space="0" w:color="auto"/>
          </w:divBdr>
          <w:divsChild>
            <w:div w:id="610818414">
              <w:marLeft w:val="0"/>
              <w:marRight w:val="0"/>
              <w:marTop w:val="45"/>
              <w:marBottom w:val="45"/>
              <w:divBdr>
                <w:top w:val="single" w:sz="6" w:space="0" w:color="E3E3E3"/>
                <w:left w:val="single" w:sz="6" w:space="0" w:color="E3E3E3"/>
                <w:bottom w:val="single" w:sz="6" w:space="0" w:color="E3E3E3"/>
                <w:right w:val="single" w:sz="6" w:space="0" w:color="E3E3E3"/>
              </w:divBdr>
            </w:div>
          </w:divsChild>
        </w:div>
        <w:div w:id="2011978864">
          <w:marLeft w:val="0"/>
          <w:marRight w:val="0"/>
          <w:marTop w:val="0"/>
          <w:marBottom w:val="0"/>
          <w:divBdr>
            <w:top w:val="none" w:sz="0" w:space="0" w:color="auto"/>
            <w:left w:val="none" w:sz="0" w:space="0" w:color="auto"/>
            <w:bottom w:val="none" w:sz="0" w:space="0" w:color="auto"/>
            <w:right w:val="none" w:sz="0" w:space="0" w:color="auto"/>
          </w:divBdr>
          <w:divsChild>
            <w:div w:id="1059019478">
              <w:marLeft w:val="0"/>
              <w:marRight w:val="0"/>
              <w:marTop w:val="45"/>
              <w:marBottom w:val="45"/>
              <w:divBdr>
                <w:top w:val="single" w:sz="6" w:space="0" w:color="E3E3E3"/>
                <w:left w:val="single" w:sz="6" w:space="0" w:color="E3E3E3"/>
                <w:bottom w:val="single" w:sz="6" w:space="0" w:color="E3E3E3"/>
                <w:right w:val="single" w:sz="6" w:space="0" w:color="E3E3E3"/>
              </w:divBdr>
            </w:div>
          </w:divsChild>
        </w:div>
        <w:div w:id="419062540">
          <w:marLeft w:val="0"/>
          <w:marRight w:val="0"/>
          <w:marTop w:val="0"/>
          <w:marBottom w:val="0"/>
          <w:divBdr>
            <w:top w:val="none" w:sz="0" w:space="0" w:color="auto"/>
            <w:left w:val="none" w:sz="0" w:space="0" w:color="auto"/>
            <w:bottom w:val="none" w:sz="0" w:space="0" w:color="auto"/>
            <w:right w:val="none" w:sz="0" w:space="0" w:color="auto"/>
          </w:divBdr>
          <w:divsChild>
            <w:div w:id="1631203375">
              <w:marLeft w:val="0"/>
              <w:marRight w:val="0"/>
              <w:marTop w:val="45"/>
              <w:marBottom w:val="45"/>
              <w:divBdr>
                <w:top w:val="single" w:sz="6" w:space="0" w:color="E3E3E3"/>
                <w:left w:val="single" w:sz="6" w:space="0" w:color="E3E3E3"/>
                <w:bottom w:val="single" w:sz="6" w:space="0" w:color="E3E3E3"/>
                <w:right w:val="single" w:sz="6" w:space="0" w:color="E3E3E3"/>
              </w:divBdr>
            </w:div>
          </w:divsChild>
        </w:div>
        <w:div w:id="545138612">
          <w:marLeft w:val="0"/>
          <w:marRight w:val="0"/>
          <w:marTop w:val="0"/>
          <w:marBottom w:val="0"/>
          <w:divBdr>
            <w:top w:val="none" w:sz="0" w:space="0" w:color="auto"/>
            <w:left w:val="none" w:sz="0" w:space="0" w:color="auto"/>
            <w:bottom w:val="none" w:sz="0" w:space="0" w:color="auto"/>
            <w:right w:val="none" w:sz="0" w:space="0" w:color="auto"/>
          </w:divBdr>
          <w:divsChild>
            <w:div w:id="2068869923">
              <w:marLeft w:val="0"/>
              <w:marRight w:val="0"/>
              <w:marTop w:val="45"/>
              <w:marBottom w:val="45"/>
              <w:divBdr>
                <w:top w:val="single" w:sz="6" w:space="0" w:color="E3E3E3"/>
                <w:left w:val="single" w:sz="6" w:space="0" w:color="E3E3E3"/>
                <w:bottom w:val="single" w:sz="6" w:space="0" w:color="E3E3E3"/>
                <w:right w:val="single" w:sz="6" w:space="0" w:color="E3E3E3"/>
              </w:divBdr>
            </w:div>
          </w:divsChild>
        </w:div>
        <w:div w:id="1894921098">
          <w:marLeft w:val="0"/>
          <w:marRight w:val="0"/>
          <w:marTop w:val="0"/>
          <w:marBottom w:val="0"/>
          <w:divBdr>
            <w:top w:val="none" w:sz="0" w:space="0" w:color="auto"/>
            <w:left w:val="none" w:sz="0" w:space="0" w:color="auto"/>
            <w:bottom w:val="none" w:sz="0" w:space="0" w:color="auto"/>
            <w:right w:val="none" w:sz="0" w:space="0" w:color="auto"/>
          </w:divBdr>
          <w:divsChild>
            <w:div w:id="706177371">
              <w:marLeft w:val="0"/>
              <w:marRight w:val="0"/>
              <w:marTop w:val="45"/>
              <w:marBottom w:val="45"/>
              <w:divBdr>
                <w:top w:val="single" w:sz="6" w:space="0" w:color="E3E3E3"/>
                <w:left w:val="single" w:sz="6" w:space="0" w:color="E3E3E3"/>
                <w:bottom w:val="single" w:sz="6" w:space="0" w:color="E3E3E3"/>
                <w:right w:val="single" w:sz="6" w:space="0" w:color="E3E3E3"/>
              </w:divBdr>
            </w:div>
          </w:divsChild>
        </w:div>
        <w:div w:id="1476339536">
          <w:marLeft w:val="0"/>
          <w:marRight w:val="0"/>
          <w:marTop w:val="0"/>
          <w:marBottom w:val="0"/>
          <w:divBdr>
            <w:top w:val="single" w:sz="6" w:space="4" w:color="DDDDDD"/>
            <w:left w:val="single" w:sz="6" w:space="4" w:color="DDDDDD"/>
            <w:bottom w:val="single" w:sz="6" w:space="4" w:color="DDDDDD"/>
            <w:right w:val="single" w:sz="6" w:space="4" w:color="DDDDDD"/>
          </w:divBdr>
          <w:divsChild>
            <w:div w:id="33309579">
              <w:marLeft w:val="0"/>
              <w:marRight w:val="0"/>
              <w:marTop w:val="0"/>
              <w:marBottom w:val="0"/>
              <w:divBdr>
                <w:top w:val="none" w:sz="0" w:space="0" w:color="auto"/>
                <w:left w:val="none" w:sz="0" w:space="0" w:color="auto"/>
                <w:bottom w:val="none" w:sz="0" w:space="0" w:color="auto"/>
                <w:right w:val="none" w:sz="0" w:space="0" w:color="auto"/>
              </w:divBdr>
              <w:divsChild>
                <w:div w:id="1259633119">
                  <w:marLeft w:val="75"/>
                  <w:marRight w:val="75"/>
                  <w:marTop w:val="75"/>
                  <w:marBottom w:val="75"/>
                  <w:divBdr>
                    <w:top w:val="none" w:sz="0" w:space="0" w:color="auto"/>
                    <w:left w:val="none" w:sz="0" w:space="0" w:color="auto"/>
                    <w:bottom w:val="none" w:sz="0" w:space="0" w:color="auto"/>
                    <w:right w:val="none" w:sz="0" w:space="0" w:color="auto"/>
                  </w:divBdr>
                </w:div>
                <w:div w:id="20800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7782">
          <w:marLeft w:val="0"/>
          <w:marRight w:val="0"/>
          <w:marTop w:val="0"/>
          <w:marBottom w:val="0"/>
          <w:divBdr>
            <w:top w:val="single" w:sz="6" w:space="4" w:color="DDDDDD"/>
            <w:left w:val="single" w:sz="6" w:space="4" w:color="DDDDDD"/>
            <w:bottom w:val="single" w:sz="6" w:space="4" w:color="DDDDDD"/>
            <w:right w:val="single" w:sz="6" w:space="4" w:color="DDDDDD"/>
          </w:divBdr>
          <w:divsChild>
            <w:div w:id="1093354674">
              <w:marLeft w:val="0"/>
              <w:marRight w:val="0"/>
              <w:marTop w:val="0"/>
              <w:marBottom w:val="0"/>
              <w:divBdr>
                <w:top w:val="none" w:sz="0" w:space="0" w:color="auto"/>
                <w:left w:val="none" w:sz="0" w:space="0" w:color="auto"/>
                <w:bottom w:val="none" w:sz="0" w:space="0" w:color="auto"/>
                <w:right w:val="none" w:sz="0" w:space="0" w:color="auto"/>
              </w:divBdr>
              <w:divsChild>
                <w:div w:id="832598522">
                  <w:marLeft w:val="75"/>
                  <w:marRight w:val="75"/>
                  <w:marTop w:val="75"/>
                  <w:marBottom w:val="75"/>
                  <w:divBdr>
                    <w:top w:val="none" w:sz="0" w:space="0" w:color="auto"/>
                    <w:left w:val="none" w:sz="0" w:space="0" w:color="auto"/>
                    <w:bottom w:val="none" w:sz="0" w:space="0" w:color="auto"/>
                    <w:right w:val="none" w:sz="0" w:space="0" w:color="auto"/>
                  </w:divBdr>
                </w:div>
                <w:div w:id="8770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6578">
          <w:marLeft w:val="0"/>
          <w:marRight w:val="0"/>
          <w:marTop w:val="0"/>
          <w:marBottom w:val="0"/>
          <w:divBdr>
            <w:top w:val="single" w:sz="6" w:space="4" w:color="DDDDDD"/>
            <w:left w:val="single" w:sz="6" w:space="4" w:color="DDDDDD"/>
            <w:bottom w:val="single" w:sz="6" w:space="4" w:color="DDDDDD"/>
            <w:right w:val="single" w:sz="6" w:space="4" w:color="DDDDDD"/>
          </w:divBdr>
          <w:divsChild>
            <w:div w:id="428543761">
              <w:marLeft w:val="0"/>
              <w:marRight w:val="0"/>
              <w:marTop w:val="0"/>
              <w:marBottom w:val="0"/>
              <w:divBdr>
                <w:top w:val="none" w:sz="0" w:space="0" w:color="auto"/>
                <w:left w:val="none" w:sz="0" w:space="0" w:color="auto"/>
                <w:bottom w:val="none" w:sz="0" w:space="0" w:color="auto"/>
                <w:right w:val="none" w:sz="0" w:space="0" w:color="auto"/>
              </w:divBdr>
              <w:divsChild>
                <w:div w:id="707604184">
                  <w:marLeft w:val="75"/>
                  <w:marRight w:val="75"/>
                  <w:marTop w:val="75"/>
                  <w:marBottom w:val="75"/>
                  <w:divBdr>
                    <w:top w:val="none" w:sz="0" w:space="0" w:color="auto"/>
                    <w:left w:val="none" w:sz="0" w:space="0" w:color="auto"/>
                    <w:bottom w:val="none" w:sz="0" w:space="0" w:color="auto"/>
                    <w:right w:val="none" w:sz="0" w:space="0" w:color="auto"/>
                  </w:divBdr>
                </w:div>
                <w:div w:id="4702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7590">
          <w:marLeft w:val="0"/>
          <w:marRight w:val="0"/>
          <w:marTop w:val="0"/>
          <w:marBottom w:val="0"/>
          <w:divBdr>
            <w:top w:val="single" w:sz="6" w:space="4" w:color="DDDDDD"/>
            <w:left w:val="single" w:sz="6" w:space="4" w:color="DDDDDD"/>
            <w:bottom w:val="single" w:sz="6" w:space="4" w:color="DDDDDD"/>
            <w:right w:val="single" w:sz="6" w:space="4" w:color="DDDDDD"/>
          </w:divBdr>
          <w:divsChild>
            <w:div w:id="200166776">
              <w:marLeft w:val="0"/>
              <w:marRight w:val="0"/>
              <w:marTop w:val="0"/>
              <w:marBottom w:val="0"/>
              <w:divBdr>
                <w:top w:val="none" w:sz="0" w:space="0" w:color="auto"/>
                <w:left w:val="none" w:sz="0" w:space="0" w:color="auto"/>
                <w:bottom w:val="none" w:sz="0" w:space="0" w:color="auto"/>
                <w:right w:val="none" w:sz="0" w:space="0" w:color="auto"/>
              </w:divBdr>
              <w:divsChild>
                <w:div w:id="1923679415">
                  <w:marLeft w:val="75"/>
                  <w:marRight w:val="75"/>
                  <w:marTop w:val="75"/>
                  <w:marBottom w:val="75"/>
                  <w:divBdr>
                    <w:top w:val="none" w:sz="0" w:space="0" w:color="auto"/>
                    <w:left w:val="none" w:sz="0" w:space="0" w:color="auto"/>
                    <w:bottom w:val="none" w:sz="0" w:space="0" w:color="auto"/>
                    <w:right w:val="none" w:sz="0" w:space="0" w:color="auto"/>
                  </w:divBdr>
                </w:div>
                <w:div w:id="18706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1798">
          <w:marLeft w:val="0"/>
          <w:marRight w:val="0"/>
          <w:marTop w:val="0"/>
          <w:marBottom w:val="0"/>
          <w:divBdr>
            <w:top w:val="single" w:sz="6" w:space="4" w:color="DDDDDD"/>
            <w:left w:val="single" w:sz="6" w:space="4" w:color="DDDDDD"/>
            <w:bottom w:val="single" w:sz="6" w:space="4" w:color="DDDDDD"/>
            <w:right w:val="single" w:sz="6" w:space="4" w:color="DDDDDD"/>
          </w:divBdr>
          <w:divsChild>
            <w:div w:id="562177263">
              <w:marLeft w:val="0"/>
              <w:marRight w:val="0"/>
              <w:marTop w:val="0"/>
              <w:marBottom w:val="0"/>
              <w:divBdr>
                <w:top w:val="none" w:sz="0" w:space="0" w:color="auto"/>
                <w:left w:val="none" w:sz="0" w:space="0" w:color="auto"/>
                <w:bottom w:val="none" w:sz="0" w:space="0" w:color="auto"/>
                <w:right w:val="none" w:sz="0" w:space="0" w:color="auto"/>
              </w:divBdr>
              <w:divsChild>
                <w:div w:id="125508356">
                  <w:marLeft w:val="75"/>
                  <w:marRight w:val="75"/>
                  <w:marTop w:val="75"/>
                  <w:marBottom w:val="75"/>
                  <w:divBdr>
                    <w:top w:val="none" w:sz="0" w:space="0" w:color="auto"/>
                    <w:left w:val="none" w:sz="0" w:space="0" w:color="auto"/>
                    <w:bottom w:val="none" w:sz="0" w:space="0" w:color="auto"/>
                    <w:right w:val="none" w:sz="0" w:space="0" w:color="auto"/>
                  </w:divBdr>
                </w:div>
                <w:div w:id="445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1526">
          <w:marLeft w:val="0"/>
          <w:marRight w:val="0"/>
          <w:marTop w:val="0"/>
          <w:marBottom w:val="0"/>
          <w:divBdr>
            <w:top w:val="single" w:sz="6" w:space="4" w:color="DDDDDD"/>
            <w:left w:val="single" w:sz="6" w:space="4" w:color="DDDDDD"/>
            <w:bottom w:val="single" w:sz="6" w:space="4" w:color="DDDDDD"/>
            <w:right w:val="single" w:sz="6" w:space="4" w:color="DDDDDD"/>
          </w:divBdr>
          <w:divsChild>
            <w:div w:id="534926484">
              <w:marLeft w:val="0"/>
              <w:marRight w:val="0"/>
              <w:marTop w:val="0"/>
              <w:marBottom w:val="0"/>
              <w:divBdr>
                <w:top w:val="none" w:sz="0" w:space="0" w:color="auto"/>
                <w:left w:val="none" w:sz="0" w:space="0" w:color="auto"/>
                <w:bottom w:val="none" w:sz="0" w:space="0" w:color="auto"/>
                <w:right w:val="none" w:sz="0" w:space="0" w:color="auto"/>
              </w:divBdr>
              <w:divsChild>
                <w:div w:id="538973412">
                  <w:marLeft w:val="75"/>
                  <w:marRight w:val="75"/>
                  <w:marTop w:val="75"/>
                  <w:marBottom w:val="75"/>
                  <w:divBdr>
                    <w:top w:val="none" w:sz="0" w:space="0" w:color="auto"/>
                    <w:left w:val="none" w:sz="0" w:space="0" w:color="auto"/>
                    <w:bottom w:val="none" w:sz="0" w:space="0" w:color="auto"/>
                    <w:right w:val="none" w:sz="0" w:space="0" w:color="auto"/>
                  </w:divBdr>
                </w:div>
                <w:div w:id="488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7324">
          <w:marLeft w:val="0"/>
          <w:marRight w:val="0"/>
          <w:marTop w:val="0"/>
          <w:marBottom w:val="0"/>
          <w:divBdr>
            <w:top w:val="single" w:sz="6" w:space="4" w:color="DDDDDD"/>
            <w:left w:val="single" w:sz="6" w:space="4" w:color="DDDDDD"/>
            <w:bottom w:val="single" w:sz="6" w:space="4" w:color="DDDDDD"/>
            <w:right w:val="single" w:sz="6" w:space="4" w:color="DDDDDD"/>
          </w:divBdr>
          <w:divsChild>
            <w:div w:id="1545366268">
              <w:marLeft w:val="0"/>
              <w:marRight w:val="0"/>
              <w:marTop w:val="0"/>
              <w:marBottom w:val="0"/>
              <w:divBdr>
                <w:top w:val="none" w:sz="0" w:space="0" w:color="auto"/>
                <w:left w:val="none" w:sz="0" w:space="0" w:color="auto"/>
                <w:bottom w:val="none" w:sz="0" w:space="0" w:color="auto"/>
                <w:right w:val="none" w:sz="0" w:space="0" w:color="auto"/>
              </w:divBdr>
              <w:divsChild>
                <w:div w:id="792677508">
                  <w:marLeft w:val="75"/>
                  <w:marRight w:val="75"/>
                  <w:marTop w:val="75"/>
                  <w:marBottom w:val="75"/>
                  <w:divBdr>
                    <w:top w:val="none" w:sz="0" w:space="0" w:color="auto"/>
                    <w:left w:val="none" w:sz="0" w:space="0" w:color="auto"/>
                    <w:bottom w:val="none" w:sz="0" w:space="0" w:color="auto"/>
                    <w:right w:val="none" w:sz="0" w:space="0" w:color="auto"/>
                  </w:divBdr>
                </w:div>
                <w:div w:id="20140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8781">
          <w:marLeft w:val="0"/>
          <w:marRight w:val="0"/>
          <w:marTop w:val="0"/>
          <w:marBottom w:val="0"/>
          <w:divBdr>
            <w:top w:val="single" w:sz="6" w:space="4" w:color="DDDDDD"/>
            <w:left w:val="single" w:sz="6" w:space="4" w:color="DDDDDD"/>
            <w:bottom w:val="single" w:sz="6" w:space="4" w:color="DDDDDD"/>
            <w:right w:val="single" w:sz="6" w:space="4" w:color="DDDDDD"/>
          </w:divBdr>
          <w:divsChild>
            <w:div w:id="404453724">
              <w:marLeft w:val="0"/>
              <w:marRight w:val="0"/>
              <w:marTop w:val="0"/>
              <w:marBottom w:val="0"/>
              <w:divBdr>
                <w:top w:val="none" w:sz="0" w:space="0" w:color="auto"/>
                <w:left w:val="none" w:sz="0" w:space="0" w:color="auto"/>
                <w:bottom w:val="none" w:sz="0" w:space="0" w:color="auto"/>
                <w:right w:val="none" w:sz="0" w:space="0" w:color="auto"/>
              </w:divBdr>
              <w:divsChild>
                <w:div w:id="496266095">
                  <w:marLeft w:val="75"/>
                  <w:marRight w:val="75"/>
                  <w:marTop w:val="75"/>
                  <w:marBottom w:val="75"/>
                  <w:divBdr>
                    <w:top w:val="none" w:sz="0" w:space="0" w:color="auto"/>
                    <w:left w:val="none" w:sz="0" w:space="0" w:color="auto"/>
                    <w:bottom w:val="none" w:sz="0" w:space="0" w:color="auto"/>
                    <w:right w:val="none" w:sz="0" w:space="0" w:color="auto"/>
                  </w:divBdr>
                </w:div>
                <w:div w:id="5275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7507">
          <w:marLeft w:val="0"/>
          <w:marRight w:val="0"/>
          <w:marTop w:val="0"/>
          <w:marBottom w:val="0"/>
          <w:divBdr>
            <w:top w:val="single" w:sz="6" w:space="4" w:color="DDDDDD"/>
            <w:left w:val="single" w:sz="6" w:space="4" w:color="DDDDDD"/>
            <w:bottom w:val="single" w:sz="6" w:space="4" w:color="DDDDDD"/>
            <w:right w:val="single" w:sz="6" w:space="4" w:color="DDDDDD"/>
          </w:divBdr>
          <w:divsChild>
            <w:div w:id="1598173049">
              <w:marLeft w:val="0"/>
              <w:marRight w:val="0"/>
              <w:marTop w:val="0"/>
              <w:marBottom w:val="0"/>
              <w:divBdr>
                <w:top w:val="none" w:sz="0" w:space="0" w:color="auto"/>
                <w:left w:val="none" w:sz="0" w:space="0" w:color="auto"/>
                <w:bottom w:val="none" w:sz="0" w:space="0" w:color="auto"/>
                <w:right w:val="none" w:sz="0" w:space="0" w:color="auto"/>
              </w:divBdr>
              <w:divsChild>
                <w:div w:id="1693453593">
                  <w:marLeft w:val="75"/>
                  <w:marRight w:val="75"/>
                  <w:marTop w:val="75"/>
                  <w:marBottom w:val="75"/>
                  <w:divBdr>
                    <w:top w:val="none" w:sz="0" w:space="0" w:color="auto"/>
                    <w:left w:val="none" w:sz="0" w:space="0" w:color="auto"/>
                    <w:bottom w:val="none" w:sz="0" w:space="0" w:color="auto"/>
                    <w:right w:val="none" w:sz="0" w:space="0" w:color="auto"/>
                  </w:divBdr>
                </w:div>
                <w:div w:id="19826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2288">
          <w:marLeft w:val="0"/>
          <w:marRight w:val="0"/>
          <w:marTop w:val="0"/>
          <w:marBottom w:val="0"/>
          <w:divBdr>
            <w:top w:val="single" w:sz="6" w:space="4" w:color="DDDDDD"/>
            <w:left w:val="single" w:sz="6" w:space="4" w:color="DDDDDD"/>
            <w:bottom w:val="single" w:sz="6" w:space="4" w:color="DDDDDD"/>
            <w:right w:val="single" w:sz="6" w:space="4" w:color="DDDDDD"/>
          </w:divBdr>
          <w:divsChild>
            <w:div w:id="1624459234">
              <w:marLeft w:val="0"/>
              <w:marRight w:val="0"/>
              <w:marTop w:val="0"/>
              <w:marBottom w:val="0"/>
              <w:divBdr>
                <w:top w:val="none" w:sz="0" w:space="0" w:color="auto"/>
                <w:left w:val="none" w:sz="0" w:space="0" w:color="auto"/>
                <w:bottom w:val="none" w:sz="0" w:space="0" w:color="auto"/>
                <w:right w:val="none" w:sz="0" w:space="0" w:color="auto"/>
              </w:divBdr>
              <w:divsChild>
                <w:div w:id="1456175540">
                  <w:marLeft w:val="75"/>
                  <w:marRight w:val="75"/>
                  <w:marTop w:val="75"/>
                  <w:marBottom w:val="75"/>
                  <w:divBdr>
                    <w:top w:val="none" w:sz="0" w:space="0" w:color="auto"/>
                    <w:left w:val="none" w:sz="0" w:space="0" w:color="auto"/>
                    <w:bottom w:val="none" w:sz="0" w:space="0" w:color="auto"/>
                    <w:right w:val="none" w:sz="0" w:space="0" w:color="auto"/>
                  </w:divBdr>
                </w:div>
                <w:div w:id="473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2924">
          <w:marLeft w:val="0"/>
          <w:marRight w:val="0"/>
          <w:marTop w:val="0"/>
          <w:marBottom w:val="0"/>
          <w:divBdr>
            <w:top w:val="single" w:sz="6" w:space="4" w:color="DDDDDD"/>
            <w:left w:val="single" w:sz="6" w:space="4" w:color="DDDDDD"/>
            <w:bottom w:val="single" w:sz="6" w:space="4" w:color="DDDDDD"/>
            <w:right w:val="single" w:sz="6" w:space="4" w:color="DDDDDD"/>
          </w:divBdr>
          <w:divsChild>
            <w:div w:id="106437115">
              <w:marLeft w:val="0"/>
              <w:marRight w:val="0"/>
              <w:marTop w:val="0"/>
              <w:marBottom w:val="0"/>
              <w:divBdr>
                <w:top w:val="none" w:sz="0" w:space="0" w:color="auto"/>
                <w:left w:val="none" w:sz="0" w:space="0" w:color="auto"/>
                <w:bottom w:val="none" w:sz="0" w:space="0" w:color="auto"/>
                <w:right w:val="none" w:sz="0" w:space="0" w:color="auto"/>
              </w:divBdr>
              <w:divsChild>
                <w:div w:id="1888056936">
                  <w:marLeft w:val="75"/>
                  <w:marRight w:val="75"/>
                  <w:marTop w:val="75"/>
                  <w:marBottom w:val="75"/>
                  <w:divBdr>
                    <w:top w:val="none" w:sz="0" w:space="0" w:color="auto"/>
                    <w:left w:val="none" w:sz="0" w:space="0" w:color="auto"/>
                    <w:bottom w:val="none" w:sz="0" w:space="0" w:color="auto"/>
                    <w:right w:val="none" w:sz="0" w:space="0" w:color="auto"/>
                  </w:divBdr>
                </w:div>
                <w:div w:id="3146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3819">
          <w:marLeft w:val="0"/>
          <w:marRight w:val="0"/>
          <w:marTop w:val="0"/>
          <w:marBottom w:val="0"/>
          <w:divBdr>
            <w:top w:val="single" w:sz="6" w:space="4" w:color="DDDDDD"/>
            <w:left w:val="single" w:sz="6" w:space="4" w:color="DDDDDD"/>
            <w:bottom w:val="single" w:sz="6" w:space="4" w:color="DDDDDD"/>
            <w:right w:val="single" w:sz="6" w:space="4" w:color="DDDDDD"/>
          </w:divBdr>
          <w:divsChild>
            <w:div w:id="2080052931">
              <w:marLeft w:val="0"/>
              <w:marRight w:val="0"/>
              <w:marTop w:val="0"/>
              <w:marBottom w:val="0"/>
              <w:divBdr>
                <w:top w:val="none" w:sz="0" w:space="0" w:color="auto"/>
                <w:left w:val="none" w:sz="0" w:space="0" w:color="auto"/>
                <w:bottom w:val="none" w:sz="0" w:space="0" w:color="auto"/>
                <w:right w:val="none" w:sz="0" w:space="0" w:color="auto"/>
              </w:divBdr>
              <w:divsChild>
                <w:div w:id="549996093">
                  <w:marLeft w:val="75"/>
                  <w:marRight w:val="75"/>
                  <w:marTop w:val="75"/>
                  <w:marBottom w:val="75"/>
                  <w:divBdr>
                    <w:top w:val="none" w:sz="0" w:space="0" w:color="auto"/>
                    <w:left w:val="none" w:sz="0" w:space="0" w:color="auto"/>
                    <w:bottom w:val="none" w:sz="0" w:space="0" w:color="auto"/>
                    <w:right w:val="none" w:sz="0" w:space="0" w:color="auto"/>
                  </w:divBdr>
                </w:div>
                <w:div w:id="7766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64830">
          <w:marLeft w:val="0"/>
          <w:marRight w:val="0"/>
          <w:marTop w:val="0"/>
          <w:marBottom w:val="0"/>
          <w:divBdr>
            <w:top w:val="single" w:sz="6" w:space="4" w:color="DDDDDD"/>
            <w:left w:val="single" w:sz="6" w:space="4" w:color="DDDDDD"/>
            <w:bottom w:val="single" w:sz="6" w:space="4" w:color="DDDDDD"/>
            <w:right w:val="single" w:sz="6" w:space="4" w:color="DDDDDD"/>
          </w:divBdr>
          <w:divsChild>
            <w:div w:id="443964188">
              <w:marLeft w:val="0"/>
              <w:marRight w:val="0"/>
              <w:marTop w:val="0"/>
              <w:marBottom w:val="0"/>
              <w:divBdr>
                <w:top w:val="none" w:sz="0" w:space="0" w:color="auto"/>
                <w:left w:val="none" w:sz="0" w:space="0" w:color="auto"/>
                <w:bottom w:val="none" w:sz="0" w:space="0" w:color="auto"/>
                <w:right w:val="none" w:sz="0" w:space="0" w:color="auto"/>
              </w:divBdr>
              <w:divsChild>
                <w:div w:id="1515220119">
                  <w:marLeft w:val="75"/>
                  <w:marRight w:val="75"/>
                  <w:marTop w:val="75"/>
                  <w:marBottom w:val="75"/>
                  <w:divBdr>
                    <w:top w:val="none" w:sz="0" w:space="0" w:color="auto"/>
                    <w:left w:val="none" w:sz="0" w:space="0" w:color="auto"/>
                    <w:bottom w:val="none" w:sz="0" w:space="0" w:color="auto"/>
                    <w:right w:val="none" w:sz="0" w:space="0" w:color="auto"/>
                  </w:divBdr>
                </w:div>
                <w:div w:id="1616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4495">
          <w:marLeft w:val="0"/>
          <w:marRight w:val="0"/>
          <w:marTop w:val="0"/>
          <w:marBottom w:val="0"/>
          <w:divBdr>
            <w:top w:val="single" w:sz="6" w:space="4" w:color="DDDDDD"/>
            <w:left w:val="single" w:sz="6" w:space="4" w:color="DDDDDD"/>
            <w:bottom w:val="single" w:sz="6" w:space="4" w:color="DDDDDD"/>
            <w:right w:val="single" w:sz="6" w:space="4" w:color="DDDDDD"/>
          </w:divBdr>
          <w:divsChild>
            <w:div w:id="1003630976">
              <w:marLeft w:val="0"/>
              <w:marRight w:val="0"/>
              <w:marTop w:val="0"/>
              <w:marBottom w:val="0"/>
              <w:divBdr>
                <w:top w:val="none" w:sz="0" w:space="0" w:color="auto"/>
                <w:left w:val="none" w:sz="0" w:space="0" w:color="auto"/>
                <w:bottom w:val="none" w:sz="0" w:space="0" w:color="auto"/>
                <w:right w:val="none" w:sz="0" w:space="0" w:color="auto"/>
              </w:divBdr>
              <w:divsChild>
                <w:div w:id="696345190">
                  <w:marLeft w:val="75"/>
                  <w:marRight w:val="75"/>
                  <w:marTop w:val="75"/>
                  <w:marBottom w:val="75"/>
                  <w:divBdr>
                    <w:top w:val="none" w:sz="0" w:space="0" w:color="auto"/>
                    <w:left w:val="none" w:sz="0" w:space="0" w:color="auto"/>
                    <w:bottom w:val="none" w:sz="0" w:space="0" w:color="auto"/>
                    <w:right w:val="none" w:sz="0" w:space="0" w:color="auto"/>
                  </w:divBdr>
                </w:div>
                <w:div w:id="1227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301">
          <w:marLeft w:val="0"/>
          <w:marRight w:val="0"/>
          <w:marTop w:val="0"/>
          <w:marBottom w:val="0"/>
          <w:divBdr>
            <w:top w:val="single" w:sz="6" w:space="4" w:color="DDDDDD"/>
            <w:left w:val="single" w:sz="6" w:space="4" w:color="DDDDDD"/>
            <w:bottom w:val="single" w:sz="6" w:space="4" w:color="DDDDDD"/>
            <w:right w:val="single" w:sz="6" w:space="4" w:color="DDDDDD"/>
          </w:divBdr>
          <w:divsChild>
            <w:div w:id="1612585115">
              <w:marLeft w:val="0"/>
              <w:marRight w:val="0"/>
              <w:marTop w:val="0"/>
              <w:marBottom w:val="0"/>
              <w:divBdr>
                <w:top w:val="none" w:sz="0" w:space="0" w:color="auto"/>
                <w:left w:val="none" w:sz="0" w:space="0" w:color="auto"/>
                <w:bottom w:val="none" w:sz="0" w:space="0" w:color="auto"/>
                <w:right w:val="none" w:sz="0" w:space="0" w:color="auto"/>
              </w:divBdr>
              <w:divsChild>
                <w:div w:id="972255666">
                  <w:marLeft w:val="75"/>
                  <w:marRight w:val="75"/>
                  <w:marTop w:val="75"/>
                  <w:marBottom w:val="75"/>
                  <w:divBdr>
                    <w:top w:val="none" w:sz="0" w:space="0" w:color="auto"/>
                    <w:left w:val="none" w:sz="0" w:space="0" w:color="auto"/>
                    <w:bottom w:val="none" w:sz="0" w:space="0" w:color="auto"/>
                    <w:right w:val="none" w:sz="0" w:space="0" w:color="auto"/>
                  </w:divBdr>
                </w:div>
                <w:div w:id="15371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03157">
          <w:marLeft w:val="0"/>
          <w:marRight w:val="0"/>
          <w:marTop w:val="0"/>
          <w:marBottom w:val="0"/>
          <w:divBdr>
            <w:top w:val="single" w:sz="6" w:space="4" w:color="DDDDDD"/>
            <w:left w:val="single" w:sz="6" w:space="4" w:color="DDDDDD"/>
            <w:bottom w:val="single" w:sz="6" w:space="4" w:color="DDDDDD"/>
            <w:right w:val="single" w:sz="6" w:space="4" w:color="DDDDDD"/>
          </w:divBdr>
          <w:divsChild>
            <w:div w:id="454712360">
              <w:marLeft w:val="0"/>
              <w:marRight w:val="0"/>
              <w:marTop w:val="0"/>
              <w:marBottom w:val="0"/>
              <w:divBdr>
                <w:top w:val="none" w:sz="0" w:space="0" w:color="auto"/>
                <w:left w:val="none" w:sz="0" w:space="0" w:color="auto"/>
                <w:bottom w:val="none" w:sz="0" w:space="0" w:color="auto"/>
                <w:right w:val="none" w:sz="0" w:space="0" w:color="auto"/>
              </w:divBdr>
              <w:divsChild>
                <w:div w:id="884952596">
                  <w:marLeft w:val="75"/>
                  <w:marRight w:val="75"/>
                  <w:marTop w:val="75"/>
                  <w:marBottom w:val="75"/>
                  <w:divBdr>
                    <w:top w:val="none" w:sz="0" w:space="0" w:color="auto"/>
                    <w:left w:val="none" w:sz="0" w:space="0" w:color="auto"/>
                    <w:bottom w:val="none" w:sz="0" w:space="0" w:color="auto"/>
                    <w:right w:val="none" w:sz="0" w:space="0" w:color="auto"/>
                  </w:divBdr>
                </w:div>
                <w:div w:id="20953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66355">
          <w:marLeft w:val="0"/>
          <w:marRight w:val="0"/>
          <w:marTop w:val="0"/>
          <w:marBottom w:val="0"/>
          <w:divBdr>
            <w:top w:val="single" w:sz="6" w:space="4" w:color="DDDDDD"/>
            <w:left w:val="single" w:sz="6" w:space="4" w:color="DDDDDD"/>
            <w:bottom w:val="single" w:sz="6" w:space="4" w:color="DDDDDD"/>
            <w:right w:val="single" w:sz="6" w:space="4" w:color="DDDDDD"/>
          </w:divBdr>
          <w:divsChild>
            <w:div w:id="1912234222">
              <w:marLeft w:val="0"/>
              <w:marRight w:val="0"/>
              <w:marTop w:val="0"/>
              <w:marBottom w:val="0"/>
              <w:divBdr>
                <w:top w:val="none" w:sz="0" w:space="0" w:color="auto"/>
                <w:left w:val="none" w:sz="0" w:space="0" w:color="auto"/>
                <w:bottom w:val="none" w:sz="0" w:space="0" w:color="auto"/>
                <w:right w:val="none" w:sz="0" w:space="0" w:color="auto"/>
              </w:divBdr>
              <w:divsChild>
                <w:div w:id="608200167">
                  <w:marLeft w:val="75"/>
                  <w:marRight w:val="75"/>
                  <w:marTop w:val="75"/>
                  <w:marBottom w:val="75"/>
                  <w:divBdr>
                    <w:top w:val="none" w:sz="0" w:space="0" w:color="auto"/>
                    <w:left w:val="none" w:sz="0" w:space="0" w:color="auto"/>
                    <w:bottom w:val="none" w:sz="0" w:space="0" w:color="auto"/>
                    <w:right w:val="none" w:sz="0" w:space="0" w:color="auto"/>
                  </w:divBdr>
                </w:div>
                <w:div w:id="1067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1959">
          <w:marLeft w:val="0"/>
          <w:marRight w:val="0"/>
          <w:marTop w:val="0"/>
          <w:marBottom w:val="0"/>
          <w:divBdr>
            <w:top w:val="single" w:sz="6" w:space="4" w:color="DDDDDD"/>
            <w:left w:val="single" w:sz="6" w:space="4" w:color="DDDDDD"/>
            <w:bottom w:val="single" w:sz="6" w:space="4" w:color="DDDDDD"/>
            <w:right w:val="single" w:sz="6" w:space="4" w:color="DDDDDD"/>
          </w:divBdr>
          <w:divsChild>
            <w:div w:id="1056321110">
              <w:marLeft w:val="0"/>
              <w:marRight w:val="0"/>
              <w:marTop w:val="0"/>
              <w:marBottom w:val="0"/>
              <w:divBdr>
                <w:top w:val="none" w:sz="0" w:space="0" w:color="auto"/>
                <w:left w:val="none" w:sz="0" w:space="0" w:color="auto"/>
                <w:bottom w:val="none" w:sz="0" w:space="0" w:color="auto"/>
                <w:right w:val="none" w:sz="0" w:space="0" w:color="auto"/>
              </w:divBdr>
              <w:divsChild>
                <w:div w:id="1405879459">
                  <w:marLeft w:val="75"/>
                  <w:marRight w:val="75"/>
                  <w:marTop w:val="75"/>
                  <w:marBottom w:val="75"/>
                  <w:divBdr>
                    <w:top w:val="none" w:sz="0" w:space="0" w:color="auto"/>
                    <w:left w:val="none" w:sz="0" w:space="0" w:color="auto"/>
                    <w:bottom w:val="none" w:sz="0" w:space="0" w:color="auto"/>
                    <w:right w:val="none" w:sz="0" w:space="0" w:color="auto"/>
                  </w:divBdr>
                </w:div>
                <w:div w:id="1937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9584">
          <w:marLeft w:val="0"/>
          <w:marRight w:val="0"/>
          <w:marTop w:val="0"/>
          <w:marBottom w:val="0"/>
          <w:divBdr>
            <w:top w:val="single" w:sz="6" w:space="4" w:color="DDDDDD"/>
            <w:left w:val="single" w:sz="6" w:space="4" w:color="DDDDDD"/>
            <w:bottom w:val="single" w:sz="6" w:space="4" w:color="DDDDDD"/>
            <w:right w:val="single" w:sz="6" w:space="4" w:color="DDDDDD"/>
          </w:divBdr>
          <w:divsChild>
            <w:div w:id="1137914765">
              <w:marLeft w:val="0"/>
              <w:marRight w:val="0"/>
              <w:marTop w:val="0"/>
              <w:marBottom w:val="0"/>
              <w:divBdr>
                <w:top w:val="none" w:sz="0" w:space="0" w:color="auto"/>
                <w:left w:val="none" w:sz="0" w:space="0" w:color="auto"/>
                <w:bottom w:val="none" w:sz="0" w:space="0" w:color="auto"/>
                <w:right w:val="none" w:sz="0" w:space="0" w:color="auto"/>
              </w:divBdr>
              <w:divsChild>
                <w:div w:id="1118723726">
                  <w:marLeft w:val="75"/>
                  <w:marRight w:val="75"/>
                  <w:marTop w:val="75"/>
                  <w:marBottom w:val="75"/>
                  <w:divBdr>
                    <w:top w:val="none" w:sz="0" w:space="0" w:color="auto"/>
                    <w:left w:val="none" w:sz="0" w:space="0" w:color="auto"/>
                    <w:bottom w:val="none" w:sz="0" w:space="0" w:color="auto"/>
                    <w:right w:val="none" w:sz="0" w:space="0" w:color="auto"/>
                  </w:divBdr>
                </w:div>
                <w:div w:id="1383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7796">
          <w:marLeft w:val="0"/>
          <w:marRight w:val="0"/>
          <w:marTop w:val="0"/>
          <w:marBottom w:val="0"/>
          <w:divBdr>
            <w:top w:val="single" w:sz="6" w:space="4" w:color="DDDDDD"/>
            <w:left w:val="single" w:sz="6" w:space="4" w:color="DDDDDD"/>
            <w:bottom w:val="single" w:sz="6" w:space="4" w:color="DDDDDD"/>
            <w:right w:val="single" w:sz="6" w:space="4" w:color="DDDDDD"/>
          </w:divBdr>
          <w:divsChild>
            <w:div w:id="1161770415">
              <w:marLeft w:val="0"/>
              <w:marRight w:val="0"/>
              <w:marTop w:val="0"/>
              <w:marBottom w:val="0"/>
              <w:divBdr>
                <w:top w:val="none" w:sz="0" w:space="0" w:color="auto"/>
                <w:left w:val="none" w:sz="0" w:space="0" w:color="auto"/>
                <w:bottom w:val="none" w:sz="0" w:space="0" w:color="auto"/>
                <w:right w:val="none" w:sz="0" w:space="0" w:color="auto"/>
              </w:divBdr>
              <w:divsChild>
                <w:div w:id="204316231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llege.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ollege@fess.i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A9E55-18F5-4974-A734-2259AACC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Sheehy</dc:creator>
  <cp:lastModifiedBy>Jenny</cp:lastModifiedBy>
  <cp:revision>6</cp:revision>
  <dcterms:created xsi:type="dcterms:W3CDTF">2015-10-06T13:48:00Z</dcterms:created>
  <dcterms:modified xsi:type="dcterms:W3CDTF">2015-10-06T14:01:00Z</dcterms:modified>
</cp:coreProperties>
</file>